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44" w:rsidRPr="002F1344" w:rsidRDefault="002F1344" w:rsidP="002F1344">
      <w:pPr>
        <w:pStyle w:val="2"/>
        <w:jc w:val="center"/>
        <w:rPr>
          <w:rFonts w:ascii="Comic Sans MS" w:hAnsi="Comic Sans MS"/>
        </w:rPr>
      </w:pPr>
      <w:r w:rsidRPr="002F1344">
        <w:rPr>
          <w:rFonts w:ascii="Comic Sans MS" w:hAnsi="Comic Sans MS"/>
        </w:rPr>
        <w:t>Кем быть?</w:t>
      </w:r>
    </w:p>
    <w:p w:rsidR="002F1344" w:rsidRDefault="002F1344" w:rsidP="002F1344">
      <w:pPr>
        <w:pStyle w:val="pbody"/>
      </w:pPr>
      <w:r>
        <w:rPr>
          <w:i/>
          <w:iCs/>
        </w:rPr>
        <w:t>Сначала выбирают профессию, а потом уже вуз — увы, эта истина приходит в голову далеко не всем. Равно как не всякий додумается до того, что в выборе профессии и вуза надо проявить активность. Сами по себе вы можете быть какими угодно: созерцателями, фантазерами, лентяями – но здесь требуется действовать. Игра стоит свеч! Можете ли вы сказать о себе, что активно ищете специальность? Если да, то вы ее найдете.</w:t>
      </w:r>
    </w:p>
    <w:p w:rsidR="002F1344" w:rsidRDefault="002F1344" w:rsidP="002F1344">
      <w:pPr>
        <w:pStyle w:val="pbody"/>
      </w:pPr>
      <w:r>
        <w:rPr>
          <w:b/>
          <w:bCs/>
        </w:rPr>
        <w:t>Способности</w:t>
      </w:r>
    </w:p>
    <w:p w:rsidR="002F1344" w:rsidRDefault="002F1344" w:rsidP="002F1344">
      <w:pPr>
        <w:pStyle w:val="pbody"/>
      </w:pPr>
      <w:r>
        <w:t>Мы часто считаем развитие способностей чем-то вроде хобби, возможно – духовной работой, а то и относим это к теме сверхъестественного. А ведь можно попросту заняться развитием способностей к профессиям! Вначале следует правильно сформировать интерес к делу. Выбирайте то, что приносит вам радость, поскольку трудно долго выдерживать то, что не радует. С другой стороны, будьте оптимистами: что бы с вами ни происходило, рассматривайте это, как новые возможности.</w:t>
      </w:r>
    </w:p>
    <w:p w:rsidR="002F1344" w:rsidRDefault="002F1344" w:rsidP="002F1344">
      <w:pPr>
        <w:pStyle w:val="pbody"/>
      </w:pPr>
      <w:r>
        <w:t>Выясните, какие профессии соответствуют интересным для вас занятиям – прямо по доступному вам списку профессий. Посмотрите также, чем занимаются смежные специалисты. Отделите интерес к учебному предмету от интереса к учителю. А интересного учителя сделайте в своем воображении универсальным специалистом. Как бы он вел себя в вузе, в который вы собрались поступать? Какие первые шаги в выбранной вами профессии он делал бы на вашем месте?</w:t>
      </w:r>
    </w:p>
    <w:p w:rsidR="002F1344" w:rsidRDefault="002F1344" w:rsidP="002F1344">
      <w:pPr>
        <w:pStyle w:val="pbody"/>
      </w:pPr>
      <w:r>
        <w:rPr>
          <w:b/>
          <w:bCs/>
        </w:rPr>
        <w:t>Есть такое слово «надо»</w:t>
      </w:r>
    </w:p>
    <w:p w:rsidR="002F1344" w:rsidRDefault="002F1344" w:rsidP="002F1344">
      <w:pPr>
        <w:pStyle w:val="pbody"/>
      </w:pPr>
      <w:r>
        <w:t xml:space="preserve">Востребована ли профессия, освоить которую вы решили? Если не слишком, то что уникального вы можете предложить в ней, чтобы ваш труд всё-таки был востребован? Нужны могут быть какие угодно люди. Здесь помимо стандартных списков вакансий на помощь придет список экзотических профессий с его «переворачивателями пингвинов» и «заталкивателями в поезда». </w:t>
      </w:r>
    </w:p>
    <w:p w:rsidR="002F1344" w:rsidRDefault="002F1344" w:rsidP="002F1344">
      <w:pPr>
        <w:pStyle w:val="pbody"/>
      </w:pPr>
      <w:r>
        <w:t>Будьте динамичнее и учитесь отвечать запросам времени. Следите за появлением новых профессий и направлений. Так вы сможете назвать себя человеком, который востребован временем.</w:t>
      </w:r>
    </w:p>
    <w:p w:rsidR="002F1344" w:rsidRDefault="002F1344" w:rsidP="002F1344">
      <w:pPr>
        <w:pStyle w:val="pbody"/>
      </w:pPr>
      <w:r>
        <w:t>Не стоит ни увлекаться словом «надо», ни допускать пустые капризы в сферу своих желаний. Следует учиться адекватно оценивать свои способности. Настраивайтесь на учебу: даже «сказочная» профессия трубочиста требует двухлетней подготовки.</w:t>
      </w:r>
    </w:p>
    <w:p w:rsidR="002F1344" w:rsidRDefault="002F1344" w:rsidP="002F1344">
      <w:pPr>
        <w:pStyle w:val="pbody"/>
      </w:pPr>
      <w:r>
        <w:rPr>
          <w:b/>
          <w:bCs/>
        </w:rPr>
        <w:t>Информация</w:t>
      </w:r>
    </w:p>
    <w:p w:rsidR="002F1344" w:rsidRDefault="002F1344" w:rsidP="002F1344">
      <w:pPr>
        <w:pStyle w:val="pbody"/>
      </w:pPr>
      <w:r>
        <w:t>Всегда имеет смысл быть честными с собой. Древнекитайский философ Лао-цзы полагал: «В центре вашего существа у вас есть ответ, вы знаете, кто вы и чего вы хотите», – и в этом действительно есть зерно истины. Ведь когда говорят о профессиях по душе, то именно внутреннее знание, информация человека о себе и имеется в виду. Впрочем, не слишком ли самонадеянно утверждать это при всём существующем разнообразии современных профессий? Так что стоит как думать о своей жизни, скажем, по полчаса в день, ни на что не отвлекаясь, – так и, напротив, исследовать весь диапазон профессий и охотиться за интересностями на рынке труда. Нужно ориентироваться, разбираться в профессиях по максимуму, да и о вузах знать максимально много; всегда рассуждать самостоятельно, не полагаясь ни на какие слухи, проверять факты, доказывать, опровергать – оперировать всем массивом постоянно пополняемой информации. А когда вы думаете о себе самих, тоже не чурайтесь ни анализа, ни расчетов, ни воображения, ни мечтаний, ни созерцания, ни воспоминаний. Будьте свободны, думая о том, какие у вас способности и преимущества; как поддерживать долгий интерес к профессии – изучить смежные направления, историю науки? Быть в курсе новостей?</w:t>
      </w:r>
    </w:p>
    <w:p w:rsidR="002F1344" w:rsidRDefault="002F1344" w:rsidP="002F1344">
      <w:pPr>
        <w:pStyle w:val="pbody"/>
      </w:pPr>
      <w:r>
        <w:lastRenderedPageBreak/>
        <w:t xml:space="preserve">Важно видеть цель, знать, чего вы хотите. Видеть цель – это иметь информацию о своей цели. Сформируйте привычку упорно двигаться к цели: ваша информированность вас поддержит. </w:t>
      </w:r>
    </w:p>
    <w:p w:rsidR="002F1344" w:rsidRDefault="002F1344" w:rsidP="002F1344">
      <w:pPr>
        <w:pStyle w:val="pbody"/>
      </w:pPr>
      <w:r>
        <w:t xml:space="preserve">Пользуйтесь разными источниками информации – вплоть до лекций вузов на Youtube и </w:t>
      </w:r>
      <w:hyperlink r:id="rId4" w:tgtFrame="_blank" w:history="1">
        <w:r>
          <w:rPr>
            <w:rStyle w:val="a3"/>
          </w:rPr>
          <w:t>http://univertv.ru</w:t>
        </w:r>
      </w:hyperlink>
      <w:r>
        <w:t xml:space="preserve">. А участвуя, допустим, в конкурсах для старшеклассников и олимпиадах, следите не только за тем, какое место вы занимаете, но и за тем, что нового вы узнаёте. </w:t>
      </w:r>
    </w:p>
    <w:p w:rsidR="00C17E2B" w:rsidRDefault="00C17E2B" w:rsidP="00C17E2B">
      <w:pPr>
        <w:pStyle w:val="pbody"/>
      </w:pPr>
      <w:r>
        <w:rPr>
          <w:b/>
          <w:bCs/>
        </w:rPr>
        <w:t>Правила общения</w:t>
      </w:r>
    </w:p>
    <w:p w:rsidR="00C17E2B" w:rsidRDefault="00C17E2B" w:rsidP="00C17E2B">
      <w:pPr>
        <w:pStyle w:val="pbody"/>
      </w:pPr>
      <w:r>
        <w:t>Если ни с кем не общаться, многого не узнать. С кем можно общаться по поводу профессии и образования?</w:t>
      </w:r>
    </w:p>
    <w:p w:rsidR="00C17E2B" w:rsidRDefault="00C17E2B" w:rsidP="00C17E2B">
      <w:pPr>
        <w:pStyle w:val="pbody"/>
      </w:pPr>
      <w:r>
        <w:rPr>
          <w:b/>
          <w:bCs/>
        </w:rPr>
        <w:t>1. С профессионалами.</w:t>
      </w:r>
      <w:r>
        <w:t xml:space="preserve"> Перед днем открытых дверей позвоните в вуз и выясните, приглашены ли туда практикующие специалисты – или там будут только преподаватели. Также по возможности устраивайте экскурсии на предприятия – самостоятельно, с помощью знакомых и фирм, развивающих промышленный туризм. </w:t>
      </w:r>
    </w:p>
    <w:p w:rsidR="00C17E2B" w:rsidRDefault="00C17E2B" w:rsidP="00C17E2B">
      <w:pPr>
        <w:pStyle w:val="pbody"/>
      </w:pPr>
      <w:r>
        <w:rPr>
          <w:b/>
          <w:bCs/>
        </w:rPr>
        <w:t>2. С друзьями.</w:t>
      </w:r>
      <w:r>
        <w:t xml:space="preserve"> С этими проверенными людьми тоже можно общаться «по поводу работы» – разговаривая о вашем хобби, а также, конечно, ведя дискуссии, которые приветствовались бы в классе на уроке (только по доброй воле, о профессиях и серьезно). Сделайте свою дружбу более деловой. </w:t>
      </w:r>
    </w:p>
    <w:p w:rsidR="00C17E2B" w:rsidRDefault="00C17E2B" w:rsidP="00C17E2B">
      <w:pPr>
        <w:pStyle w:val="pbody"/>
      </w:pPr>
      <w:r>
        <w:rPr>
          <w:b/>
          <w:bCs/>
        </w:rPr>
        <w:t>3. С учителем.</w:t>
      </w:r>
      <w:r>
        <w:t xml:space="preserve"> Поговорите с этим человеком – конечно, если вы считаете его справедливым к вам. Особенно стоит поговорить с таким учителем, который вас вдохновляет, тем более если вы хотите пойти по его стопам.</w:t>
      </w:r>
    </w:p>
    <w:p w:rsidR="00C17E2B" w:rsidRDefault="00C17E2B" w:rsidP="00C17E2B">
      <w:pPr>
        <w:pStyle w:val="pbody"/>
      </w:pPr>
      <w:r>
        <w:rPr>
          <w:b/>
          <w:bCs/>
        </w:rPr>
        <w:t>4. С родителями.</w:t>
      </w:r>
      <w:r>
        <w:t xml:space="preserve"> Впрочем, родители могут понимать своих детей чуть ли не без слов. </w:t>
      </w:r>
    </w:p>
    <w:p w:rsidR="00C17E2B" w:rsidRDefault="00C17E2B" w:rsidP="00C17E2B">
      <w:pPr>
        <w:pStyle w:val="pbody"/>
      </w:pPr>
      <w:r>
        <w:t>Либо не понимать совершенно.</w:t>
      </w:r>
    </w:p>
    <w:p w:rsidR="00C17E2B" w:rsidRDefault="00C17E2B" w:rsidP="00C17E2B">
      <w:pPr>
        <w:pStyle w:val="pbody"/>
      </w:pPr>
      <w:r>
        <w:rPr>
          <w:b/>
          <w:bCs/>
        </w:rPr>
        <w:t>Бывают разные ситуации…</w:t>
      </w:r>
    </w:p>
    <w:p w:rsidR="00C17E2B" w:rsidRDefault="00C17E2B" w:rsidP="00C17E2B">
      <w:pPr>
        <w:pStyle w:val="pbody"/>
      </w:pPr>
      <w:r>
        <w:rPr>
          <w:b/>
          <w:bCs/>
        </w:rPr>
        <w:t>… Родители хотят решать за вас</w:t>
      </w:r>
      <w:r>
        <w:t>. Это ваша жизнь, но родители по-прежнему стремятся в ней участвовать. Пугаться не надо, выражать недовольство тоже вряд ли нужно. Покорно следовать родительской воле можно было бы, если бы предлагаемый ими выбор был обоснован примерно на том же серьезном уровне, на котором делают доклады на конференциях по естественным наукам. Если у вас с матерью или отцом хороший эмоциональный контакт, тогда стоит прислушаться к их мнению, но сначала удостоверьтесь, что сами родители интересуются многими профессиями, а нет – так интересуйтесь ими вместе, всей семьей! Если же родитель привык вести себя с вами привычно холодно, можно спокойно расспросить его как критика. Но главное всё-таки не критика, а вера в ваши способности, подкрепленная вашим упорным трудом, вашими раздумиями на эту тему, вашими поисками. А вот выбор «назло» лучше не совершать, даже если тянет так сделать. Да, у вас может быть решение, диаметрально противоположное предложенному. Однако главным здесь должна быть не его противоположность и даже не то, что оно собственное и независимо принятое (советами тоже пренебрегать не стоит). Нет, главное – то, что сама суть будущей учебы и работы близка вашей душе на долгие годы или навсегда.</w:t>
      </w:r>
    </w:p>
    <w:p w:rsidR="00C17E2B" w:rsidRDefault="00C17E2B" w:rsidP="00C17E2B">
      <w:pPr>
        <w:pStyle w:val="pbody"/>
      </w:pPr>
      <w:r>
        <w:rPr>
          <w:b/>
          <w:bCs/>
        </w:rPr>
        <w:t>… Вы не понимаете, на кого поступать учиться</w:t>
      </w:r>
      <w:r>
        <w:t>. Не беда! Важно, что вам хотя бы важен сам вопрос выбора профессии: ведь бывает, что он безразличен человеку! (Такое встречается у людей с низкой степенью тревожности.) Если вам небезразличен вопрос выбора профессий, но сами профессии безразличны, узнайте больше о разных профессиях. Не пытайтесь на этапе сбора информации непременно привязаться к той или иной профессии.</w:t>
      </w:r>
    </w:p>
    <w:p w:rsidR="00C17E2B" w:rsidRDefault="00C17E2B" w:rsidP="00C17E2B">
      <w:pPr>
        <w:pStyle w:val="pbody"/>
      </w:pPr>
      <w:r>
        <w:rPr>
          <w:b/>
          <w:bCs/>
        </w:rPr>
        <w:t>… У вас много увлечений, и вы не знаете, какое из них стоит перевести на профессиональные рельсы</w:t>
      </w:r>
      <w:r>
        <w:t xml:space="preserve">. А почему бы такому сложному человеку не поступить по простому профориентационному </w:t>
      </w:r>
      <w:r>
        <w:lastRenderedPageBreak/>
        <w:t>алгоритму (ответы на вопросы «Что я хочу? Что я могу? Что востребовано обществом?»). Либо освойте тактику так называемого человека-сканера (выбирайте непрерывное образование, реально готовьтесь к сложной образовательной траектории, к смене работ или ищите разнообразные работы). Действительно, с какой стати выбирать что-то одно, если нравится всё? Да и кому бы то ни было имеет смысл выбирать профессии гибкие, с возможностью переквалифицироваться в смежную область, ведь о таких возможностях люди в принципе редко знают.</w:t>
      </w:r>
    </w:p>
    <w:p w:rsidR="00C17E2B" w:rsidRDefault="00C17E2B" w:rsidP="00C17E2B">
      <w:pPr>
        <w:pStyle w:val="pbody"/>
      </w:pPr>
      <w:r>
        <w:rPr>
          <w:b/>
          <w:bCs/>
        </w:rPr>
        <w:t>… У вас есть мечта кем-то работать</w:t>
      </w:r>
      <w:r>
        <w:t>. Казалось бы, тут советы не нужны. Вот оно, призвание! Однако всё же обратите внимание на то, что вы представляете себе при мыслях о работе. Себя в процессе работы? Процесс работы независимо от вас? Свою реакцию на результат работы? Сам результат работы независимо от вас? А может быть, толпу поклонников с цветами? Задумайтесь о тех картинках, которые вы «увидите».</w:t>
      </w:r>
    </w:p>
    <w:p w:rsidR="00C17E2B" w:rsidRDefault="00C17E2B" w:rsidP="00C17E2B">
      <w:pPr>
        <w:pStyle w:val="pbody"/>
      </w:pPr>
      <w:r>
        <w:rPr>
          <w:b/>
          <w:bCs/>
        </w:rPr>
        <w:t>… У вас есть некие тяжелопреодолимые черты, которые явно помешали бы освоить ту или иную профессию</w:t>
      </w:r>
      <w:r>
        <w:t xml:space="preserve">. Если вы необщительны и думаете, что эта проблема рассосется сама собой к тому моменту, когда вы начнете практику по своей профессии, связанной с общением людей, то напрасно вы пускаете дело на самотек. Имеет смысл представлять себе начало практики в точности. Предусмотрите конкретные шаги – пройдите речевой тренинг, например, или учтите при выборе вуза, есть ли там студенческий театр. А вообще стоит допустить, что характер может меняться. Действительно, порой застенчивый изгой становится душой компании и просто расцветает в ней, а неугомонный человек превращается в солидную персону. </w:t>
      </w:r>
    </w:p>
    <w:p w:rsidR="00C17E2B" w:rsidRDefault="00C17E2B" w:rsidP="00C17E2B">
      <w:pPr>
        <w:pStyle w:val="pbody"/>
      </w:pPr>
      <w:r>
        <w:rPr>
          <w:b/>
          <w:bCs/>
        </w:rPr>
        <w:t>… В вас сочетаются качества, которые, на первый взгляд, могут иметь отношения к профессиям явно разным</w:t>
      </w:r>
      <w:r>
        <w:t>. Не спешите отказываться от развития половины своих талантов. Ищите до последнего, упорно – как можно полнее соответствующую вашей натуре профессию и специальность вуза. Если таковых всё-таки не обнаружится, продумывайте, как можно выразить все ваши таланты в рамках одного дела, где и в каком качестве разумнее всего трудиться и какова должна быть образовательная траектория. Параллельное образование? Стажировки? Конференции? Курсы? Мастер-классы?</w:t>
      </w:r>
    </w:p>
    <w:p w:rsidR="00C17E2B" w:rsidRDefault="00C17E2B" w:rsidP="00C17E2B">
      <w:pPr>
        <w:pStyle w:val="pbody"/>
      </w:pPr>
      <w:r>
        <w:rPr>
          <w:b/>
          <w:bCs/>
        </w:rPr>
        <w:t>… Вы думаете сами или вам сказали, что та или иная профессия – «женская», «мужская», «не мужская» или «не женская»</w:t>
      </w:r>
      <w:r>
        <w:t>. Гендерный вопрос – особый. Предрассудки на тему, кем должны быть мужчины, кем должны быть женщины, а кем ни те, ни другие быть не должны или «генетически не могут», можно услышать от сколь угодно авторитетных лиц – и от близких людей, и от известных, заслуженных людей. Здесь важно вовремя разобраться, не лень ли это в вас говорит, если вам действительно хочется «женскую» профессию, и не низкая ли самооценка делает за вас выбор, если вам хочется кому-то что-то доказать профессией сугубо «мужской». Если на выбор вами профессии не влияет ни желание отомстить кому-то, ни желание спрятаться от кого-то, а действительно лишь желание серьезно и увлеченно работать по конкретной специальности, так ли уж важно, какому полу она подходит, по общему мнению? Тем более что общество в состоянии прямо-таки коллективно переменить свое мнение в отношении тех или иных профессий: так, огромное количество учителей-женщин мало влияет на общее представление о том, что учителем хорошо бы быть мужчине.</w:t>
      </w:r>
    </w:p>
    <w:p w:rsidR="00C17E2B" w:rsidRDefault="00C17E2B" w:rsidP="00C17E2B">
      <w:pPr>
        <w:pStyle w:val="pbody"/>
      </w:pPr>
      <w:r>
        <w:rPr>
          <w:b/>
          <w:bCs/>
        </w:rPr>
        <w:t>… Вы подумываете о модной профессии</w:t>
      </w:r>
      <w:r>
        <w:t>. Мода на профессии действительно существует. Коль скоро такими профессионалами интересуются СМИ, может показаться, что те надежнее других спасены от забвения в обществе. Но это только кажется. Первое, что нужно здесь сделать, – с цифрами в руках ответить себе, до какой поры может держаться мода на интересную вам профессию в среднем и что вы можете сделать лично, чтобы ее продлить. Долго ли может оставаться модным помогать людям стать звездами – или в недалеком будущем звезды станут «раскручиваться» сами, скажем, по Интернету, минуя услуги профессионалов? Или – до какого времени модно разрабатывать диеты, коль скоро настоящие медицинские диеты для тех или иных групп заболеваний разработаны уже давно, а «новые» фрукты уже давно охарактеризованы и сфотографированы на страницах глянцевых журналов...</w:t>
      </w:r>
    </w:p>
    <w:p w:rsidR="007F0674" w:rsidRDefault="007F0674" w:rsidP="00C17E2B">
      <w:pPr>
        <w:pStyle w:val="pbody"/>
        <w:rPr>
          <w:b/>
          <w:bCs/>
        </w:rPr>
      </w:pPr>
    </w:p>
    <w:p w:rsidR="00C17E2B" w:rsidRDefault="00C17E2B" w:rsidP="00C17E2B">
      <w:pPr>
        <w:pStyle w:val="pbody"/>
      </w:pPr>
      <w:r>
        <w:rPr>
          <w:b/>
          <w:bCs/>
        </w:rPr>
        <w:lastRenderedPageBreak/>
        <w:t>Кое-что еще</w:t>
      </w:r>
    </w:p>
    <w:p w:rsidR="00C17E2B" w:rsidRDefault="00C17E2B" w:rsidP="00C17E2B">
      <w:pPr>
        <w:pStyle w:val="pbody"/>
      </w:pPr>
      <w:r>
        <w:t>В процессе профориентации преодолевайте растерянность. Причины ее бывают разными: от беспомощности, инфантильности и наивности – до перегруженности интересами и информацией.</w:t>
      </w:r>
    </w:p>
    <w:p w:rsidR="00C17E2B" w:rsidRDefault="00C17E2B" w:rsidP="00C17E2B">
      <w:pPr>
        <w:pStyle w:val="pbody"/>
      </w:pPr>
      <w:r>
        <w:t>Рассмотрите материальную сторону вопроса. Нужно ли будет в связи с карьерой уезжать в другой  город, есть ли там жилье, дорого ли его снимать или есть возможность получить место в общежитии; обучение каким специальностям предоставляют только за плату (от них тоже не надо отмахиваться: вдруг это что-то интересное). Подумайте также, будет ли у вас свой бизнес (или вы, скорее, тяготеете к службе), изучайте, какие бизнесы существуют, какие идеи возможны, что может быть востребовано обществом и полезно ему.</w:t>
      </w:r>
    </w:p>
    <w:p w:rsidR="00C17E2B" w:rsidRDefault="00C17E2B" w:rsidP="00C17E2B">
      <w:pPr>
        <w:pStyle w:val="pbody"/>
      </w:pPr>
      <w:r>
        <w:t xml:space="preserve">На первых курсах вуза профориентация вполне может продолжаться, это гибкий процесс. Как минимум нужно будет выбрать специализацию. </w:t>
      </w:r>
    </w:p>
    <w:p w:rsidR="00C17E2B" w:rsidRDefault="00C17E2B" w:rsidP="00C17E2B">
      <w:pPr>
        <w:pStyle w:val="pbody"/>
      </w:pPr>
      <w:r>
        <w:t>И, какую профессию вы бы ни избрали, не прекращайте самообразования.</w:t>
      </w:r>
    </w:p>
    <w:p w:rsidR="0036081C" w:rsidRDefault="0036081C"/>
    <w:sectPr w:rsidR="0036081C" w:rsidSect="007F0674">
      <w:pgSz w:w="11906" w:h="16838"/>
      <w:pgMar w:top="1134" w:right="282"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2F1344"/>
    <w:rsid w:val="002F1344"/>
    <w:rsid w:val="0036081C"/>
    <w:rsid w:val="007F0674"/>
    <w:rsid w:val="00BC2B35"/>
    <w:rsid w:val="00C17E2B"/>
    <w:rsid w:val="00DB7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7C"/>
  </w:style>
  <w:style w:type="paragraph" w:styleId="2">
    <w:name w:val="heading 2"/>
    <w:basedOn w:val="a"/>
    <w:link w:val="20"/>
    <w:uiPriority w:val="9"/>
    <w:qFormat/>
    <w:rsid w:val="002F1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344"/>
    <w:rPr>
      <w:rFonts w:ascii="Times New Roman" w:eastAsia="Times New Roman" w:hAnsi="Times New Roman" w:cs="Times New Roman"/>
      <w:b/>
      <w:bCs/>
      <w:sz w:val="36"/>
      <w:szCs w:val="36"/>
    </w:rPr>
  </w:style>
  <w:style w:type="character" w:styleId="a3">
    <w:name w:val="Hyperlink"/>
    <w:basedOn w:val="a0"/>
    <w:uiPriority w:val="99"/>
    <w:semiHidden/>
    <w:unhideWhenUsed/>
    <w:rsid w:val="002F1344"/>
    <w:rPr>
      <w:color w:val="0000FF"/>
      <w:u w:val="single"/>
    </w:rPr>
  </w:style>
  <w:style w:type="paragraph" w:customStyle="1" w:styleId="pbody">
    <w:name w:val="p_body"/>
    <w:basedOn w:val="a"/>
    <w:rsid w:val="002F1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ver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1749</Words>
  <Characters>9971</Characters>
  <Application>Microsoft Office Word</Application>
  <DocSecurity>0</DocSecurity>
  <Lines>83</Lines>
  <Paragraphs>23</Paragraphs>
  <ScaleCrop>false</ScaleCrop>
  <Company>home</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Александр</cp:lastModifiedBy>
  <cp:revision>5</cp:revision>
  <dcterms:created xsi:type="dcterms:W3CDTF">2012-02-13T01:10:00Z</dcterms:created>
  <dcterms:modified xsi:type="dcterms:W3CDTF">2012-02-14T11:55:00Z</dcterms:modified>
</cp:coreProperties>
</file>