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6F" w:rsidRDefault="002A036F" w:rsidP="002A0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6C2F2B">
        <w:rPr>
          <w:rFonts w:ascii="Times New Roman" w:hAnsi="Times New Roman" w:cs="Times New Roman"/>
          <w:sz w:val="24"/>
          <w:szCs w:val="24"/>
        </w:rPr>
        <w:t>, молодежной политики и спорта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A036F" w:rsidRDefault="002A036F" w:rsidP="002A0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Амурского муниципального района Хабаровского края </w:t>
      </w:r>
    </w:p>
    <w:p w:rsidR="002A036F" w:rsidRDefault="002A036F" w:rsidP="002A0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36F" w:rsidRDefault="002A036F" w:rsidP="002A03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2A036F" w:rsidRDefault="002A036F" w:rsidP="002A03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2 г</w:t>
        </w:r>
      </w:smartTag>
      <w:r>
        <w:rPr>
          <w:rFonts w:ascii="Times New Roman" w:hAnsi="Times New Roman" w:cs="Times New Roman"/>
          <w:bCs/>
          <w:sz w:val="24"/>
          <w:szCs w:val="24"/>
        </w:rPr>
        <w:t xml:space="preserve">. АМУРСКА </w:t>
      </w:r>
    </w:p>
    <w:p w:rsidR="002A036F" w:rsidRDefault="002A036F" w:rsidP="002A03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АМУРСКОГО МУНИЦИПАЛЬНОГО РАЙОНА ХАБАРОВСКОГО КРАЯ</w:t>
      </w:r>
    </w:p>
    <w:p w:rsidR="002A036F" w:rsidRDefault="002A036F" w:rsidP="002A03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036F" w:rsidRDefault="002A036F" w:rsidP="002A0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A036F" w:rsidRDefault="009E0FF2" w:rsidP="002A0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FF2">
        <w:rPr>
          <w:rFonts w:ascii="Times New Roman" w:hAnsi="Times New Roman" w:cs="Times New Roman"/>
          <w:sz w:val="24"/>
          <w:szCs w:val="24"/>
          <w:u w:val="single"/>
        </w:rPr>
        <w:t>08.08.2022</w:t>
      </w:r>
      <w:r w:rsidR="002A036F">
        <w:rPr>
          <w:rFonts w:ascii="Times New Roman" w:hAnsi="Times New Roman" w:cs="Times New Roman"/>
          <w:sz w:val="24"/>
          <w:szCs w:val="24"/>
        </w:rPr>
        <w:tab/>
      </w:r>
      <w:r w:rsidR="002A036F">
        <w:rPr>
          <w:rFonts w:ascii="Times New Roman" w:hAnsi="Times New Roman" w:cs="Times New Roman"/>
          <w:sz w:val="24"/>
          <w:szCs w:val="24"/>
        </w:rPr>
        <w:tab/>
      </w:r>
      <w:r w:rsidR="002A036F">
        <w:rPr>
          <w:rFonts w:ascii="Times New Roman" w:hAnsi="Times New Roman" w:cs="Times New Roman"/>
          <w:sz w:val="24"/>
          <w:szCs w:val="24"/>
        </w:rPr>
        <w:tab/>
      </w:r>
      <w:r w:rsidR="002A036F">
        <w:rPr>
          <w:rFonts w:ascii="Times New Roman" w:hAnsi="Times New Roman" w:cs="Times New Roman"/>
          <w:sz w:val="24"/>
          <w:szCs w:val="24"/>
        </w:rPr>
        <w:tab/>
      </w:r>
      <w:r w:rsidR="002A036F">
        <w:rPr>
          <w:rFonts w:ascii="Times New Roman" w:hAnsi="Times New Roman" w:cs="Times New Roman"/>
          <w:sz w:val="24"/>
          <w:szCs w:val="24"/>
        </w:rPr>
        <w:tab/>
      </w:r>
      <w:r w:rsidR="002A036F">
        <w:rPr>
          <w:rFonts w:ascii="Times New Roman" w:hAnsi="Times New Roman" w:cs="Times New Roman"/>
          <w:sz w:val="24"/>
          <w:szCs w:val="24"/>
        </w:rPr>
        <w:tab/>
      </w:r>
      <w:r w:rsidR="002A036F">
        <w:rPr>
          <w:rFonts w:ascii="Times New Roman" w:hAnsi="Times New Roman" w:cs="Times New Roman"/>
          <w:sz w:val="24"/>
          <w:szCs w:val="24"/>
        </w:rPr>
        <w:tab/>
      </w:r>
      <w:r w:rsidR="002A036F">
        <w:rPr>
          <w:rFonts w:ascii="Times New Roman" w:hAnsi="Times New Roman" w:cs="Times New Roman"/>
          <w:sz w:val="24"/>
          <w:szCs w:val="24"/>
        </w:rPr>
        <w:tab/>
      </w:r>
      <w:r w:rsidR="002A03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A036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0FF2">
        <w:rPr>
          <w:rFonts w:ascii="Times New Roman" w:hAnsi="Times New Roman" w:cs="Times New Roman"/>
          <w:sz w:val="24"/>
          <w:szCs w:val="24"/>
          <w:u w:val="single"/>
        </w:rPr>
        <w:t>174-Д</w:t>
      </w:r>
    </w:p>
    <w:p w:rsidR="002A036F" w:rsidRDefault="002A036F" w:rsidP="002A03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Амурск</w:t>
      </w:r>
    </w:p>
    <w:p w:rsidR="002A036F" w:rsidRPr="005306BB" w:rsidRDefault="002A036F">
      <w:pPr>
        <w:rPr>
          <w:rFonts w:ascii="Times New Roman" w:hAnsi="Times New Roman" w:cs="Times New Roman"/>
          <w:sz w:val="26"/>
          <w:szCs w:val="26"/>
        </w:rPr>
      </w:pPr>
      <w:r w:rsidRPr="005306BB">
        <w:rPr>
          <w:rFonts w:ascii="Times New Roman" w:hAnsi="Times New Roman" w:cs="Times New Roman"/>
          <w:sz w:val="26"/>
          <w:szCs w:val="26"/>
        </w:rPr>
        <w:t xml:space="preserve">О торговой наценке </w:t>
      </w:r>
    </w:p>
    <w:p w:rsidR="005306BB" w:rsidRPr="005306BB" w:rsidRDefault="005306BB">
      <w:pPr>
        <w:rPr>
          <w:rFonts w:ascii="Times New Roman" w:hAnsi="Times New Roman" w:cs="Times New Roman"/>
          <w:sz w:val="26"/>
          <w:szCs w:val="26"/>
        </w:rPr>
      </w:pPr>
    </w:p>
    <w:p w:rsidR="002A036F" w:rsidRPr="005306BB" w:rsidRDefault="006C2F2B" w:rsidP="005306B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исполнения законодательства о ценообразовании при реализации продуктов питания в учреждении, на основании</w:t>
      </w:r>
      <w:r w:rsidR="002A036F" w:rsidRPr="005306BB">
        <w:rPr>
          <w:rFonts w:ascii="Times New Roman" w:hAnsi="Times New Roman" w:cs="Times New Roman"/>
          <w:sz w:val="26"/>
          <w:szCs w:val="26"/>
        </w:rPr>
        <w:t xml:space="preserve"> приказа Региональной энергетической комиссии – комитета цен Правительства Хабаровского края от 30.09.2003 № 176-Ц «О наценках в общеобразовательных школах г. Амурска и Амурского района»</w:t>
      </w:r>
    </w:p>
    <w:p w:rsidR="002A036F" w:rsidRPr="005306BB" w:rsidRDefault="002A036F" w:rsidP="002A03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06BB">
        <w:rPr>
          <w:rFonts w:ascii="Times New Roman" w:hAnsi="Times New Roman" w:cs="Times New Roman"/>
          <w:sz w:val="26"/>
          <w:szCs w:val="26"/>
        </w:rPr>
        <w:t>ПРИКАЗЫВАЮ:</w:t>
      </w:r>
    </w:p>
    <w:p w:rsidR="002A036F" w:rsidRPr="005306BB" w:rsidRDefault="002A036F" w:rsidP="005306B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306BB">
        <w:rPr>
          <w:rFonts w:ascii="Times New Roman" w:hAnsi="Times New Roman" w:cs="Times New Roman"/>
          <w:sz w:val="26"/>
          <w:szCs w:val="26"/>
        </w:rPr>
        <w:t xml:space="preserve">Установить с </w:t>
      </w:r>
      <w:r w:rsidR="005306BB" w:rsidRPr="005306BB">
        <w:rPr>
          <w:rFonts w:ascii="Times New Roman" w:hAnsi="Times New Roman" w:cs="Times New Roman"/>
          <w:sz w:val="26"/>
          <w:szCs w:val="26"/>
        </w:rPr>
        <w:t>01.09.20</w:t>
      </w:r>
      <w:r w:rsidR="00640090">
        <w:rPr>
          <w:rFonts w:ascii="Times New Roman" w:hAnsi="Times New Roman" w:cs="Times New Roman"/>
          <w:sz w:val="26"/>
          <w:szCs w:val="26"/>
        </w:rPr>
        <w:t>2</w:t>
      </w:r>
      <w:r w:rsidR="008D2483">
        <w:rPr>
          <w:rFonts w:ascii="Times New Roman" w:hAnsi="Times New Roman" w:cs="Times New Roman"/>
          <w:sz w:val="26"/>
          <w:szCs w:val="26"/>
        </w:rPr>
        <w:t>2</w:t>
      </w:r>
      <w:r w:rsidR="005306BB" w:rsidRPr="005306BB">
        <w:rPr>
          <w:rFonts w:ascii="Times New Roman" w:hAnsi="Times New Roman" w:cs="Times New Roman"/>
          <w:sz w:val="26"/>
          <w:szCs w:val="26"/>
        </w:rPr>
        <w:t xml:space="preserve"> предельный</w:t>
      </w:r>
      <w:r w:rsidRPr="005306BB">
        <w:rPr>
          <w:rFonts w:ascii="Times New Roman" w:hAnsi="Times New Roman" w:cs="Times New Roman"/>
          <w:sz w:val="26"/>
          <w:szCs w:val="26"/>
        </w:rPr>
        <w:t xml:space="preserve"> размер наценки на сырье и покупные товары:</w:t>
      </w:r>
    </w:p>
    <w:p w:rsidR="002A036F" w:rsidRPr="005306BB" w:rsidRDefault="002A036F" w:rsidP="005306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06BB">
        <w:rPr>
          <w:rFonts w:ascii="Times New Roman" w:hAnsi="Times New Roman" w:cs="Times New Roman"/>
          <w:sz w:val="26"/>
          <w:szCs w:val="26"/>
        </w:rPr>
        <w:t>- хлебобулочные изделия – 10%</w:t>
      </w:r>
    </w:p>
    <w:p w:rsidR="006C2F2B" w:rsidRPr="005306BB" w:rsidRDefault="002A036F" w:rsidP="005306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06BB">
        <w:rPr>
          <w:rFonts w:ascii="Times New Roman" w:hAnsi="Times New Roman" w:cs="Times New Roman"/>
          <w:sz w:val="26"/>
          <w:szCs w:val="26"/>
        </w:rPr>
        <w:t xml:space="preserve">- </w:t>
      </w:r>
      <w:r w:rsidR="00225735" w:rsidRPr="005306BB">
        <w:rPr>
          <w:rFonts w:ascii="Times New Roman" w:hAnsi="Times New Roman" w:cs="Times New Roman"/>
          <w:sz w:val="26"/>
          <w:szCs w:val="26"/>
        </w:rPr>
        <w:t xml:space="preserve">соки, </w:t>
      </w:r>
      <w:r w:rsidR="006C2F2B">
        <w:rPr>
          <w:rFonts w:ascii="Times New Roman" w:hAnsi="Times New Roman" w:cs="Times New Roman"/>
          <w:sz w:val="26"/>
          <w:szCs w:val="26"/>
        </w:rPr>
        <w:t xml:space="preserve">кондитерские изделия, </w:t>
      </w:r>
      <w:r w:rsidRPr="005306BB">
        <w:rPr>
          <w:rFonts w:ascii="Times New Roman" w:hAnsi="Times New Roman" w:cs="Times New Roman"/>
          <w:sz w:val="26"/>
          <w:szCs w:val="26"/>
        </w:rPr>
        <w:t>молочная продукция– 10%</w:t>
      </w:r>
    </w:p>
    <w:p w:rsidR="002A036F" w:rsidRPr="005306BB" w:rsidRDefault="002A036F" w:rsidP="005306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06BB">
        <w:rPr>
          <w:rFonts w:ascii="Times New Roman" w:hAnsi="Times New Roman" w:cs="Times New Roman"/>
          <w:sz w:val="26"/>
          <w:szCs w:val="26"/>
        </w:rPr>
        <w:t>- сырьё и покупные товары в ассортименте – 30%</w:t>
      </w:r>
    </w:p>
    <w:p w:rsidR="002A036F" w:rsidRPr="005306BB" w:rsidRDefault="002A036F" w:rsidP="005306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06BB">
        <w:rPr>
          <w:rFonts w:ascii="Times New Roman" w:hAnsi="Times New Roman" w:cs="Times New Roman"/>
          <w:sz w:val="26"/>
          <w:szCs w:val="26"/>
        </w:rPr>
        <w:t xml:space="preserve">2. На покупные товары не требующие дальнейшей </w:t>
      </w:r>
      <w:r w:rsidR="005306BB" w:rsidRPr="005306BB">
        <w:rPr>
          <w:rFonts w:ascii="Times New Roman" w:hAnsi="Times New Roman" w:cs="Times New Roman"/>
          <w:sz w:val="26"/>
          <w:szCs w:val="26"/>
        </w:rPr>
        <w:t>кулин</w:t>
      </w:r>
      <w:r w:rsidRPr="005306BB">
        <w:rPr>
          <w:rFonts w:ascii="Times New Roman" w:hAnsi="Times New Roman" w:cs="Times New Roman"/>
          <w:sz w:val="26"/>
          <w:szCs w:val="26"/>
        </w:rPr>
        <w:t>арной обработки, при формировании р</w:t>
      </w:r>
      <w:r w:rsidR="007D7598">
        <w:rPr>
          <w:rFonts w:ascii="Times New Roman" w:hAnsi="Times New Roman" w:cs="Times New Roman"/>
          <w:sz w:val="26"/>
          <w:szCs w:val="26"/>
        </w:rPr>
        <w:t xml:space="preserve">озничных цен </w:t>
      </w:r>
      <w:r w:rsidR="006C2F2B">
        <w:rPr>
          <w:rFonts w:ascii="Times New Roman" w:hAnsi="Times New Roman" w:cs="Times New Roman"/>
          <w:sz w:val="26"/>
          <w:szCs w:val="26"/>
        </w:rPr>
        <w:t>применяется 10% торговая надбавка к цене закупки.</w:t>
      </w:r>
    </w:p>
    <w:p w:rsidR="007D7598" w:rsidRDefault="002A036F" w:rsidP="005306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06BB">
        <w:rPr>
          <w:rFonts w:ascii="Times New Roman" w:hAnsi="Times New Roman" w:cs="Times New Roman"/>
          <w:sz w:val="26"/>
          <w:szCs w:val="26"/>
        </w:rPr>
        <w:t xml:space="preserve">3. </w:t>
      </w:r>
      <w:r w:rsidR="007D7598">
        <w:rPr>
          <w:rFonts w:ascii="Times New Roman" w:hAnsi="Times New Roman" w:cs="Times New Roman"/>
          <w:sz w:val="26"/>
          <w:szCs w:val="26"/>
        </w:rPr>
        <w:t>Наценки не применяются:</w:t>
      </w:r>
    </w:p>
    <w:p w:rsidR="007D7598" w:rsidRDefault="007D7598" w:rsidP="005306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="002A036F" w:rsidRPr="005306BB">
        <w:rPr>
          <w:rFonts w:ascii="Times New Roman" w:hAnsi="Times New Roman" w:cs="Times New Roman"/>
          <w:sz w:val="26"/>
          <w:szCs w:val="26"/>
        </w:rPr>
        <w:t>а продукцию, предназначенную для питания детей</w:t>
      </w:r>
      <w:r w:rsidR="007E0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льготной категории</w:t>
      </w:r>
    </w:p>
    <w:p w:rsidR="007D7598" w:rsidRPr="005306BB" w:rsidRDefault="007D7598" w:rsidP="005306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 продукцию, предназначенную для питания детей на школьной площадке, </w:t>
      </w:r>
    </w:p>
    <w:p w:rsidR="002A036F" w:rsidRPr="005306BB" w:rsidRDefault="002A036F" w:rsidP="005306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06B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306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06BB">
        <w:rPr>
          <w:rFonts w:ascii="Times New Roman" w:hAnsi="Times New Roman" w:cs="Times New Roman"/>
          <w:sz w:val="26"/>
          <w:szCs w:val="26"/>
        </w:rPr>
        <w:t xml:space="preserve"> исполнением приказа возлагаю на главного бухгалтера </w:t>
      </w:r>
      <w:r w:rsidR="007E0CAE">
        <w:rPr>
          <w:rFonts w:ascii="Times New Roman" w:hAnsi="Times New Roman" w:cs="Times New Roman"/>
          <w:sz w:val="26"/>
          <w:szCs w:val="26"/>
        </w:rPr>
        <w:t>Спицыну Н.С.</w:t>
      </w:r>
    </w:p>
    <w:p w:rsidR="002A036F" w:rsidRPr="005306BB" w:rsidRDefault="002A036F" w:rsidP="005306B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A036F" w:rsidRPr="005306BB" w:rsidRDefault="002A036F" w:rsidP="002A036F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2A036F" w:rsidRPr="005306BB" w:rsidRDefault="002A036F" w:rsidP="002A036F">
      <w:pPr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E0CAE" w:rsidRPr="00807384" w:rsidTr="00CA16CB">
        <w:tc>
          <w:tcPr>
            <w:tcW w:w="3190" w:type="dxa"/>
          </w:tcPr>
          <w:p w:rsidR="007E0CAE" w:rsidRDefault="007E0CAE" w:rsidP="00CA16CB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E" w:rsidRDefault="007E0CAE" w:rsidP="00CA16CB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07384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  <w:p w:rsidR="007E0CAE" w:rsidRPr="00807384" w:rsidRDefault="007E0CAE" w:rsidP="00CA16CB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7E0CAE" w:rsidRPr="00807384" w:rsidRDefault="007E0CAE" w:rsidP="00CA16CB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1296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6.75pt;height:38.25pt" o:ole="">
                  <v:imagedata r:id="rId5" o:title=""/>
                </v:shape>
                <o:OLEObject Type="Embed" ProgID="Paint.Picture" ShapeID="_x0000_i1031" DrawAspect="Content" ObjectID="_1723455272" r:id="rId6"/>
              </w:object>
            </w:r>
          </w:p>
        </w:tc>
        <w:tc>
          <w:tcPr>
            <w:tcW w:w="3191" w:type="dxa"/>
          </w:tcPr>
          <w:p w:rsidR="007E0CAE" w:rsidRDefault="007E0CAE" w:rsidP="00CA16CB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0CAE" w:rsidRPr="00807384" w:rsidRDefault="007E0CAE" w:rsidP="00CA16CB">
            <w:pPr>
              <w:tabs>
                <w:tab w:val="left" w:pos="15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07384">
              <w:rPr>
                <w:rFonts w:ascii="Times New Roman" w:hAnsi="Times New Roman" w:cs="Times New Roman"/>
                <w:sz w:val="26"/>
                <w:szCs w:val="26"/>
              </w:rPr>
              <w:t>М.В. Бояркина</w:t>
            </w:r>
          </w:p>
        </w:tc>
      </w:tr>
    </w:tbl>
    <w:p w:rsidR="002A036F" w:rsidRPr="005306BB" w:rsidRDefault="002A036F" w:rsidP="002A036F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2A036F" w:rsidRPr="005306BB" w:rsidSect="0069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1048"/>
    <w:multiLevelType w:val="hybridMultilevel"/>
    <w:tmpl w:val="7914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085"/>
    <w:rsid w:val="00225735"/>
    <w:rsid w:val="002A036F"/>
    <w:rsid w:val="003D7A6B"/>
    <w:rsid w:val="00476402"/>
    <w:rsid w:val="005015AF"/>
    <w:rsid w:val="0050428B"/>
    <w:rsid w:val="005306BB"/>
    <w:rsid w:val="00566085"/>
    <w:rsid w:val="00597575"/>
    <w:rsid w:val="005A623D"/>
    <w:rsid w:val="005F5709"/>
    <w:rsid w:val="00640090"/>
    <w:rsid w:val="00642EB4"/>
    <w:rsid w:val="00695D8D"/>
    <w:rsid w:val="006C2F2B"/>
    <w:rsid w:val="007C2CBF"/>
    <w:rsid w:val="007D7598"/>
    <w:rsid w:val="007E0CAE"/>
    <w:rsid w:val="008D2483"/>
    <w:rsid w:val="009E0FF2"/>
    <w:rsid w:val="00BE0EC7"/>
    <w:rsid w:val="00D0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3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BB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E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Цуркан</dc:creator>
  <cp:keywords/>
  <dc:description/>
  <cp:lastModifiedBy>user</cp:lastModifiedBy>
  <cp:revision>8</cp:revision>
  <cp:lastPrinted>2022-08-31T02:47:00Z</cp:lastPrinted>
  <dcterms:created xsi:type="dcterms:W3CDTF">2020-12-18T01:31:00Z</dcterms:created>
  <dcterms:modified xsi:type="dcterms:W3CDTF">2022-08-31T02:48:00Z</dcterms:modified>
</cp:coreProperties>
</file>