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803280" w:rsidRDefault="00803280" w:rsidP="0041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B93D8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МЕРЫ СОЦИАЛЬНОЙ ПОДДЕРЖКИ</w:t>
      </w:r>
      <w:r w:rsidR="00B93D88" w:rsidRPr="00B93D8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, </w:t>
      </w:r>
      <w:r w:rsidRPr="00B93D8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НАЗНАЧАЕМЫЕ </w:t>
      </w:r>
      <w:r w:rsidR="00B93D88" w:rsidRPr="00B93D8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БЕЗ  </w:t>
      </w:r>
      <w:r w:rsidRPr="00B93D8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УЧЕТА ДОХОДА</w:t>
      </w:r>
    </w:p>
    <w:p w:rsidR="00624B62" w:rsidRPr="00624B62" w:rsidRDefault="00624B62" w:rsidP="00624B62">
      <w:pPr>
        <w:jc w:val="center"/>
        <w:rPr>
          <w:noProof/>
          <w:color w:val="002060"/>
          <w:sz w:val="24"/>
          <w:szCs w:val="24"/>
          <w:lang w:eastAsia="ru-RU"/>
        </w:rPr>
      </w:pPr>
      <w:r w:rsidRPr="00624B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ЕДИНОВРЕМЕННОЕ ПОСОБИЕ ПРИ РОЖДЕНИИ ВТОРОГО И КАЖДОГО ПОСЛЕДУЮЩЕГО РЕБЕНКА</w:t>
      </w:r>
    </w:p>
    <w:p w:rsidR="00624B62" w:rsidRDefault="00624B62" w:rsidP="00624B6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46035">
        <w:rPr>
          <w:rFonts w:ascii="Times New Roman" w:hAnsi="Times New Roman" w:cs="Times New Roman"/>
          <w:b/>
          <w:bCs/>
          <w:sz w:val="28"/>
          <w:szCs w:val="28"/>
        </w:rPr>
        <w:t>НАЗНАЧАЕТСЯ</w:t>
      </w:r>
      <w:r w:rsidR="00A54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60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 рождении второго и каждого последующего ребенка </w:t>
      </w:r>
      <w:r w:rsidRPr="00E460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размере 5 000 руб</w:t>
      </w:r>
      <w:r w:rsidRPr="00E4603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лей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624B62" w:rsidRPr="00E46035" w:rsidRDefault="00624B62" w:rsidP="00624B6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13C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ПРЕДОСТАВЛЯЕТСЯ</w:t>
      </w:r>
      <w:r w:rsidR="00A54F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E460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 условии обращения за его назначением в </w:t>
      </w:r>
      <w:r w:rsidRPr="00013CFF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течение одного года</w:t>
      </w:r>
      <w:r w:rsidRPr="00E460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 дня рождения второго или каждого последующего ребенка.</w:t>
      </w:r>
    </w:p>
    <w:p w:rsidR="00803280" w:rsidRPr="00784D19" w:rsidRDefault="00313AE1" w:rsidP="00784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РЕГИОНАЛЬНЫЙ</w:t>
      </w:r>
      <w:r w:rsidR="00624B62" w:rsidRPr="00784D1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МАТЕРИНСКИЙ (СЕМЕЙНЫЙ) КАПИТАЛ</w:t>
      </w:r>
    </w:p>
    <w:p w:rsidR="00313AE1" w:rsidRPr="00313AE1" w:rsidRDefault="00313AE1" w:rsidP="00313A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  <w:r w:rsidRPr="00313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ПРЕДОСТАВЛЕНИЕ</w:t>
      </w:r>
      <w:r w:rsidRPr="00313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</w:t>
      </w:r>
      <w:proofErr w:type="gramStart"/>
      <w:r w:rsidRPr="00313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М(</w:t>
      </w:r>
      <w:proofErr w:type="gramEnd"/>
      <w:r w:rsidRPr="00313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С)К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 граждане</w:t>
      </w:r>
      <w:r w:rsidRPr="00313AE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:</w:t>
      </w:r>
    </w:p>
    <w:p w:rsidR="00313AE1" w:rsidRPr="00313AE1" w:rsidRDefault="00313AE1" w:rsidP="00313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-в случае рождения второго ребенка начиная </w:t>
      </w:r>
      <w:r w:rsidRPr="00313A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 01 января 2019 г.</w:t>
      </w:r>
    </w:p>
    <w:p w:rsidR="00313AE1" w:rsidRPr="00313AE1" w:rsidRDefault="00313AE1" w:rsidP="00313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313A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получившие государственный сертификат на материнский (семейный) капитал</w:t>
      </w:r>
      <w:r w:rsidRPr="00313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Федеральным законом от 29 декабря 2006 г. N 256-ФЗ "О дополнительных мерах государственной поддержки семей, имеющих детей" </w:t>
      </w:r>
    </w:p>
    <w:p w:rsidR="00313AE1" w:rsidRPr="00313AE1" w:rsidRDefault="00313AE1" w:rsidP="00313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proofErr w:type="gramStart"/>
      <w:r w:rsidRPr="00313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</w:t>
      </w:r>
      <w:r w:rsidRPr="00313A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проживающие на территории Хабаровского края. </w:t>
      </w:r>
      <w:proofErr w:type="gramEnd"/>
    </w:p>
    <w:p w:rsidR="00313AE1" w:rsidRDefault="00313AE1" w:rsidP="00313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Р</w:t>
      </w:r>
      <w:proofErr w:type="gramStart"/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С)К    НАЗНАЧАЕТСЯ </w:t>
      </w:r>
    </w:p>
    <w:p w:rsidR="00313AE1" w:rsidRPr="00935890" w:rsidRDefault="00313AE1" w:rsidP="00313AE1">
      <w:pPr>
        <w:spacing w:before="100" w:beforeAutospacing="1" w:after="100" w:afterAutospacing="1" w:line="240" w:lineRule="auto"/>
        <w:jc w:val="both"/>
        <w:rPr>
          <w:rStyle w:val="ac"/>
          <w:sz w:val="28"/>
          <w:szCs w:val="28"/>
        </w:rPr>
      </w:pPr>
      <w:r w:rsidRPr="00935890">
        <w:rPr>
          <w:rStyle w:val="ac"/>
          <w:sz w:val="28"/>
          <w:szCs w:val="28"/>
          <w:u w:val="single"/>
        </w:rPr>
        <w:lastRenderedPageBreak/>
        <w:t xml:space="preserve">в размере 30 % от </w:t>
      </w:r>
      <w:proofErr w:type="gramStart"/>
      <w:r w:rsidRPr="00935890">
        <w:rPr>
          <w:rStyle w:val="ac"/>
          <w:sz w:val="28"/>
          <w:szCs w:val="28"/>
          <w:u w:val="single"/>
        </w:rPr>
        <w:t xml:space="preserve">федерального материнского </w:t>
      </w:r>
      <w:r w:rsidRPr="00935890">
        <w:rPr>
          <w:rStyle w:val="ac"/>
          <w:sz w:val="28"/>
          <w:szCs w:val="28"/>
          <w:u w:val="single"/>
          <w:lang w:eastAsia="ru-RU"/>
        </w:rPr>
        <w:t>капитала, установленного на дату рождения ребенка и составляет</w:t>
      </w:r>
      <w:proofErr w:type="gramEnd"/>
      <w:r>
        <w:rPr>
          <w:rStyle w:val="ac"/>
          <w:sz w:val="28"/>
          <w:szCs w:val="28"/>
          <w:lang w:eastAsia="ru-RU"/>
        </w:rPr>
        <w:t>:</w:t>
      </w:r>
    </w:p>
    <w:p w:rsidR="00313AE1" w:rsidRPr="00051A47" w:rsidRDefault="00313AE1" w:rsidP="00313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51A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139 985,10 – на детей, рожденных с 01.01.2019 </w:t>
      </w:r>
    </w:p>
    <w:p w:rsidR="00313AE1" w:rsidRPr="00051A47" w:rsidRDefault="00313AE1" w:rsidP="00313AE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51A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184 985,10 -на детей, рожденных        с 01.01.2020</w:t>
      </w:r>
    </w:p>
    <w:p w:rsidR="00313AE1" w:rsidRPr="00051A47" w:rsidRDefault="00313AE1" w:rsidP="00313AE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51A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191 829,55 - на детей, рожденных с 01.01.2021</w:t>
      </w:r>
    </w:p>
    <w:p w:rsidR="00313AE1" w:rsidRPr="00051A47" w:rsidRDefault="00313AE1" w:rsidP="00313AE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51A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207 943,23 - на детей, рожденных с 01.02.2022</w:t>
      </w:r>
    </w:p>
    <w:p w:rsidR="00313AE1" w:rsidRPr="00051A47" w:rsidRDefault="00313AE1" w:rsidP="00313AE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51A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232 688,48 - на детей, рожденных с 01.02.2023</w:t>
      </w:r>
    </w:p>
    <w:p w:rsidR="00051A47" w:rsidRPr="00051A47" w:rsidRDefault="00051A47" w:rsidP="00313AE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51A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249 907,42 - на детей, рожденных с 01.02.2024</w:t>
      </w:r>
    </w:p>
    <w:p w:rsidR="00313AE1" w:rsidRDefault="00313AE1" w:rsidP="0041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783840" cy="1855893"/>
            <wp:effectExtent l="0" t="0" r="0" b="0"/>
            <wp:docPr id="2" name="Рисунок 2" descr="Z:\$$$Временные_ЦСПН$$$\Чепелева Т.В\картинки на сайт\картинки на сайт\2023-08-09-15-3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$$$Временные_ЦСПН$$$\Чепелева Т.В\картинки на сайт\картинки на сайт\2023-08-09-15-31-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E1" w:rsidRDefault="00313AE1" w:rsidP="0041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13AE1" w:rsidRPr="00C76FCE" w:rsidRDefault="00313AE1" w:rsidP="00313AE1">
      <w:pPr>
        <w:pStyle w:val="1"/>
        <w:rPr>
          <w:rFonts w:eastAsia="Times New Roman"/>
          <w:color w:val="17365D" w:themeColor="text2" w:themeShade="BF"/>
          <w:sz w:val="24"/>
          <w:szCs w:val="24"/>
          <w:lang w:eastAsia="ru-RU"/>
        </w:rPr>
      </w:pPr>
      <w:r w:rsidRPr="00C76FCE">
        <w:rPr>
          <w:rFonts w:eastAsia="Times New Roman"/>
          <w:color w:val="17365D" w:themeColor="text2" w:themeShade="BF"/>
          <w:sz w:val="24"/>
          <w:szCs w:val="24"/>
          <w:lang w:eastAsia="ru-RU"/>
        </w:rPr>
        <w:lastRenderedPageBreak/>
        <w:t>РАСПОРЯДИТЬСЯ СРЕДСТВАМИ Р</w:t>
      </w:r>
      <w:proofErr w:type="gramStart"/>
      <w:r w:rsidRPr="00C76FCE">
        <w:rPr>
          <w:rFonts w:eastAsia="Times New Roman"/>
          <w:color w:val="17365D" w:themeColor="text2" w:themeShade="BF"/>
          <w:sz w:val="24"/>
          <w:szCs w:val="24"/>
          <w:lang w:eastAsia="ru-RU"/>
        </w:rPr>
        <w:t>М(</w:t>
      </w:r>
      <w:proofErr w:type="gramEnd"/>
      <w:r w:rsidRPr="00C76FCE">
        <w:rPr>
          <w:rFonts w:eastAsia="Times New Roman"/>
          <w:color w:val="17365D" w:themeColor="text2" w:themeShade="BF"/>
          <w:sz w:val="24"/>
          <w:szCs w:val="24"/>
          <w:lang w:eastAsia="ru-RU"/>
        </w:rPr>
        <w:t>С)К  МОЖНО НА:</w:t>
      </w:r>
    </w:p>
    <w:p w:rsidR="00313AE1" w:rsidRDefault="00D0034A" w:rsidP="0031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9" o:spid="_x0000_s1026" style="position:absolute;margin-left:-4.95pt;margin-top:39pt;width:226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" fillcolor="#b7dee8" strokecolor="#357d91" strokeweight="2pt">
            <v:textbox>
              <w:txbxContent>
                <w:p w:rsidR="00313AE1" w:rsidRPr="00C76FCE" w:rsidRDefault="00313AE1" w:rsidP="00313AE1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C76FCE">
                    <w:rPr>
                      <w:b/>
                      <w:color w:val="000000" w:themeColor="text1"/>
                      <w:sz w:val="18"/>
                      <w:szCs w:val="18"/>
                    </w:rPr>
                    <w:t>Постановление Правительства Хабаровского края от 02.07.2019 N 266-пр "Об утверждении Правил направления средств (части средств) регионального материнского (семейного) капитала в связи с рождением второго ребенка на улучшение жилищных условий"</w:t>
                  </w:r>
                </w:p>
              </w:txbxContent>
            </v:textbox>
          </v:roundrect>
        </w:pict>
      </w:r>
      <w:r w:rsidR="00313A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жилищных условий</w:t>
      </w:r>
    </w:p>
    <w:p w:rsidR="00313AE1" w:rsidRDefault="00313AE1" w:rsidP="0031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AE1" w:rsidRDefault="00313AE1" w:rsidP="0031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AE1" w:rsidRDefault="00313AE1" w:rsidP="0031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13AE1" w:rsidRDefault="00313AE1" w:rsidP="0031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AE1" w:rsidRPr="00CA1175" w:rsidRDefault="00D0034A" w:rsidP="0031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0" o:spid="_x0000_s1027" style="position:absolute;margin-left:-.45pt;margin-top:26.85pt;width:233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" fillcolor="#b7dee8" strokecolor="#357d91" strokeweight="2pt">
            <v:textbox>
              <w:txbxContent>
                <w:p w:rsidR="00313AE1" w:rsidRPr="00C76FCE" w:rsidRDefault="00313AE1" w:rsidP="00313AE1">
                  <w:pPr>
                    <w:jc w:val="both"/>
                    <w:rPr>
                      <w:sz w:val="18"/>
                      <w:szCs w:val="18"/>
                    </w:rPr>
                  </w:pPr>
                  <w:r w:rsidRPr="00C76FCE">
                    <w:rPr>
                      <w:b/>
                      <w:color w:val="000000" w:themeColor="text1"/>
                      <w:sz w:val="18"/>
                      <w:szCs w:val="18"/>
                    </w:rPr>
                    <w:t>Постановление Правительства Хабаровского края от 02.07.2019 N 265-пр "Об утверждении Правил направления средств (части средств) регионального материнского (семейного) капитала в связи с рождением второго ребенка на получение образования ребенком (детьми) и осуществление иных связанных с получением образования ребенком (детьми) расходов"</w:t>
                  </w:r>
                </w:p>
              </w:txbxContent>
            </v:textbox>
          </v:roundrect>
        </w:pict>
      </w:r>
      <w:r w:rsidR="00313A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получение образования</w:t>
      </w:r>
    </w:p>
    <w:p w:rsidR="00313AE1" w:rsidRDefault="00313AE1" w:rsidP="0031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AE1" w:rsidRDefault="00313AE1" w:rsidP="0031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AE1" w:rsidRDefault="00313AE1" w:rsidP="0031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AE1" w:rsidRDefault="00313AE1" w:rsidP="0031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AE1" w:rsidRDefault="00313AE1" w:rsidP="00313AE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AE1" w:rsidRDefault="00313AE1" w:rsidP="00313AE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товаров и услуг, </w:t>
      </w:r>
    </w:p>
    <w:p w:rsidR="00313AE1" w:rsidRDefault="00313AE1" w:rsidP="00313AE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 для социальной адаптации и интеграции в общество детей-инвалидов</w:t>
      </w:r>
    </w:p>
    <w:p w:rsidR="00313AE1" w:rsidRDefault="00D0034A" w:rsidP="00313AE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0034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1" o:spid="_x0000_s1028" style="position:absolute;left:0;text-align:left;margin-left:-8.7pt;margin-top:3pt;width:231.7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" fillcolor="#b7dee8" strokecolor="#357d91" strokeweight="2pt">
            <v:textbox>
              <w:txbxContent>
                <w:p w:rsidR="00313AE1" w:rsidRPr="00A54CC3" w:rsidRDefault="00313AE1" w:rsidP="00313AE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C76FCE">
                    <w:rPr>
                      <w:b/>
                      <w:color w:val="000000" w:themeColor="text1"/>
                      <w:sz w:val="18"/>
                      <w:szCs w:val="18"/>
                    </w:rPr>
                    <w:t>Постановление Правительства Хабаровского края от 24.07.2019 N 302-пр (ред. от 07.11.2022) "Об утверждении Правил направления средств (части средств) регионального материнского (семейного) капитала в связи с рождением второго ребенка на приобретение товаров и услуг, предназначенных для социальной адаптации</w:t>
                  </w:r>
                  <w:r w:rsidRPr="00C76FCE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и интегра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ции в общество детей-инвалидов</w:t>
                  </w:r>
                  <w:r w:rsidRPr="00A54CC3">
                    <w:rPr>
                      <w:b/>
                      <w:color w:val="000000" w:themeColor="text1"/>
                      <w:sz w:val="20"/>
                      <w:szCs w:val="20"/>
                    </w:rPr>
                    <w:t>"</w:t>
                  </w:r>
                </w:p>
              </w:txbxContent>
            </v:textbox>
          </v:roundrect>
        </w:pict>
      </w:r>
    </w:p>
    <w:p w:rsidR="00313AE1" w:rsidRDefault="00313AE1" w:rsidP="00313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C76FC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Постановление Правительства Хабаровского края от 12.02.2019 N 39-пр (ред. от 30.12.2022) "О дополнительных мерах</w:t>
      </w:r>
    </w:p>
    <w:p w:rsidR="00313AE1" w:rsidRDefault="00313AE1" w:rsidP="0041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4107C3" w:rsidRDefault="004107C3" w:rsidP="0041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lastRenderedPageBreak/>
        <w:t xml:space="preserve">С УЧЕТОМ СРЕДНЕДУШЕВОГО </w:t>
      </w:r>
      <w:r w:rsidRPr="00B93D8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 ДОХОДА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 СЕМЬИ</w:t>
      </w:r>
      <w:r w:rsidR="001957E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 НАЗНАЧАЕТСЯ:</w:t>
      </w:r>
    </w:p>
    <w:p w:rsidR="004107C3" w:rsidRDefault="004107C3" w:rsidP="004107C3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ЕЖЕМЕСЯЧНОЕ ПОСОБИЕ В СВЯЗИ С РОЖДЕНИЕМ И ВОСПИТАНИЕМ РЕБЕНКА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Пособие выплачивается в следующих размерах</w:t>
      </w:r>
      <w:r w:rsidRPr="001957EA">
        <w:rPr>
          <w:rFonts w:ascii="Times New Roman" w:hAnsi="Times New Roman" w:cs="Times New Roman"/>
          <w:bCs/>
          <w:sz w:val="24"/>
          <w:szCs w:val="24"/>
        </w:rPr>
        <w:t>: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Par1"/>
      <w:bookmarkEnd w:id="1"/>
      <w:r w:rsidRPr="001957EA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1957E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336B0D">
        <w:rPr>
          <w:rFonts w:ascii="Times New Roman" w:hAnsi="Times New Roman" w:cs="Times New Roman"/>
          <w:b/>
          <w:bCs/>
          <w:sz w:val="28"/>
          <w:szCs w:val="28"/>
          <w:u w:val="single"/>
        </w:rPr>
        <w:t> 670,50</w:t>
      </w:r>
      <w:r w:rsidR="00336B0D">
        <w:rPr>
          <w:rFonts w:ascii="Times New Roman" w:hAnsi="Times New Roman" w:cs="Times New Roman"/>
          <w:bCs/>
          <w:sz w:val="24"/>
          <w:szCs w:val="24"/>
        </w:rPr>
        <w:t xml:space="preserve">руб. </w:t>
      </w:r>
      <w:r w:rsidRPr="001957EA">
        <w:rPr>
          <w:rFonts w:ascii="Times New Roman" w:hAnsi="Times New Roman" w:cs="Times New Roman"/>
          <w:bCs/>
          <w:sz w:val="24"/>
          <w:szCs w:val="24"/>
        </w:rPr>
        <w:t xml:space="preserve"> на ребенка: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gramStart"/>
      <w:r w:rsidRPr="001957EA">
        <w:rPr>
          <w:rFonts w:ascii="Times New Roman" w:hAnsi="Times New Roman" w:cs="Times New Roman"/>
          <w:bCs/>
          <w:sz w:val="24"/>
          <w:szCs w:val="24"/>
        </w:rPr>
        <w:t>который</w:t>
      </w:r>
      <w:proofErr w:type="gramEnd"/>
      <w:r w:rsidRPr="001957EA">
        <w:rPr>
          <w:rFonts w:ascii="Times New Roman" w:hAnsi="Times New Roman" w:cs="Times New Roman"/>
          <w:bCs/>
          <w:sz w:val="24"/>
          <w:szCs w:val="24"/>
        </w:rPr>
        <w:t xml:space="preserve"> является инвалидом;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>б) из многодетной семьи;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 xml:space="preserve">в) в </w:t>
      </w:r>
      <w:proofErr w:type="gramStart"/>
      <w:r w:rsidRPr="001957EA">
        <w:rPr>
          <w:rFonts w:ascii="Times New Roman" w:hAnsi="Times New Roman" w:cs="Times New Roman"/>
          <w:bCs/>
          <w:sz w:val="24"/>
          <w:szCs w:val="24"/>
        </w:rPr>
        <w:t>отношении</w:t>
      </w:r>
      <w:proofErr w:type="gramEnd"/>
      <w:r w:rsidRPr="001957EA">
        <w:rPr>
          <w:rFonts w:ascii="Times New Roman" w:hAnsi="Times New Roman" w:cs="Times New Roman"/>
          <w:bCs/>
          <w:sz w:val="24"/>
          <w:szCs w:val="24"/>
        </w:rPr>
        <w:t xml:space="preserve"> которого один из родителей уклоняется от уплаты алиментов либо взыскание с него алиментов невозможно;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1957E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336B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670,50 </w:t>
      </w:r>
      <w:r w:rsidRPr="001957EA"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 w:rsidR="00336B0D">
        <w:rPr>
          <w:rFonts w:ascii="Times New Roman" w:hAnsi="Times New Roman" w:cs="Times New Roman"/>
          <w:bCs/>
          <w:sz w:val="24"/>
          <w:szCs w:val="24"/>
        </w:rPr>
        <w:t>.</w:t>
      </w:r>
      <w:r w:rsidRPr="001957EA">
        <w:rPr>
          <w:rFonts w:ascii="Times New Roman" w:hAnsi="Times New Roman" w:cs="Times New Roman"/>
          <w:bCs/>
          <w:sz w:val="24"/>
          <w:szCs w:val="24"/>
        </w:rPr>
        <w:t>родителям (усыновителям, опекунам, попечителям), которые (один из которых):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>а) являются (является) инвалидами (инвалидом);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>б) относятся (относится) к коренным малочисленным народам Севера, Сибири и Дальнего Востока Российской Федерации;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 xml:space="preserve">в) обучаются (обучается) по </w:t>
      </w:r>
      <w:proofErr w:type="gramStart"/>
      <w:r w:rsidRPr="001957EA">
        <w:rPr>
          <w:rFonts w:ascii="Times New Roman" w:hAnsi="Times New Roman" w:cs="Times New Roman"/>
          <w:bCs/>
          <w:sz w:val="24"/>
          <w:szCs w:val="24"/>
        </w:rPr>
        <w:t>очной</w:t>
      </w:r>
      <w:proofErr w:type="gramEnd"/>
      <w:r w:rsidRPr="001957EA">
        <w:rPr>
          <w:rFonts w:ascii="Times New Roman" w:hAnsi="Times New Roman" w:cs="Times New Roman"/>
          <w:bCs/>
          <w:sz w:val="24"/>
          <w:szCs w:val="24"/>
        </w:rPr>
        <w:t>, очно-заочной формам обучения в профессиональных образовательных организациях, образовательных организациях высшего образования и организациях дополнительного профессионального образования;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>г) относятся (относится) к детям-сиротам, детям, оставшимся без попечения родителей, и лицам из их числа;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10"/>
      <w:bookmarkEnd w:id="2"/>
      <w:r w:rsidRPr="001957EA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336B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668,20 </w:t>
      </w:r>
      <w:r w:rsidRPr="001957EA">
        <w:rPr>
          <w:rFonts w:ascii="Times New Roman" w:hAnsi="Times New Roman" w:cs="Times New Roman"/>
          <w:bCs/>
          <w:sz w:val="24"/>
          <w:szCs w:val="24"/>
        </w:rPr>
        <w:t xml:space="preserve"> р</w:t>
      </w:r>
      <w:r>
        <w:rPr>
          <w:rFonts w:ascii="Times New Roman" w:hAnsi="Times New Roman" w:cs="Times New Roman"/>
          <w:bCs/>
          <w:sz w:val="24"/>
          <w:szCs w:val="24"/>
        </w:rPr>
        <w:t>уб</w:t>
      </w:r>
      <w:r w:rsidR="00336B0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ребенка одинокой матери.</w:t>
      </w:r>
    </w:p>
    <w:p w:rsidR="00487288" w:rsidRDefault="00487288" w:rsidP="00C76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A98" w:rsidRPr="001957EA" w:rsidRDefault="00B30A98" w:rsidP="00B30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</w:t>
      </w:r>
      <w:r w:rsidRPr="00195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акон Хабаровского края от 24.12.2020 N 137 (ред. от 19.12.2022) "О мерах социальной поддержки семей, имеющих детей, в Хабаровском крае" </w:t>
      </w:r>
    </w:p>
    <w:p w:rsidR="00487288" w:rsidRPr="00C76FCE" w:rsidRDefault="00487288" w:rsidP="00C76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AEB" w:rsidRDefault="00B30A98" w:rsidP="00C76FCE">
      <w:pPr>
        <w:jc w:val="both"/>
        <w:rPr>
          <w:rFonts w:ascii="Times New Roman" w:hAnsi="Times New Roman" w:cs="Times New Roman"/>
          <w:sz w:val="24"/>
          <w:szCs w:val="24"/>
        </w:rPr>
      </w:pPr>
      <w:r w:rsidRPr="00B30A98">
        <w:rPr>
          <w:rFonts w:ascii="Times New Roman" w:hAnsi="Times New Roman" w:cs="Times New Roman"/>
          <w:sz w:val="28"/>
          <w:szCs w:val="28"/>
        </w:rPr>
        <w:t>Постановление Правительства Хабаровского края от 12.02.2019 N 39-пр (ред. от 30.12.2022) "О дополнительных мерах, направленных на поддержку рождаемости в Хабаровском крае</w:t>
      </w:r>
      <w:r w:rsidRPr="00B30A98">
        <w:rPr>
          <w:rFonts w:ascii="Times New Roman" w:hAnsi="Times New Roman" w:cs="Times New Roman"/>
          <w:sz w:val="24"/>
          <w:szCs w:val="24"/>
        </w:rPr>
        <w:t>"</w:t>
      </w:r>
    </w:p>
    <w:p w:rsidR="00B30A98" w:rsidRDefault="00B30A98" w:rsidP="00C76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A98" w:rsidRPr="00B30A98" w:rsidRDefault="00B30A98" w:rsidP="00C76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CC3" w:rsidRDefault="00A54CC3" w:rsidP="00C76F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AE1" w:rsidRDefault="00313AE1" w:rsidP="000A3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3AE1" w:rsidRDefault="00313AE1" w:rsidP="000A3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3AE1" w:rsidRDefault="00313AE1" w:rsidP="000A3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3AE1" w:rsidRDefault="00313AE1" w:rsidP="000A3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FF3" w:rsidRPr="00530FF3" w:rsidRDefault="00530FF3" w:rsidP="00530FF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подробной                информацией обращаться по адресу:</w:t>
      </w:r>
    </w:p>
    <w:p w:rsidR="00530FF3" w:rsidRPr="00530FF3" w:rsidRDefault="00530FF3" w:rsidP="00530FF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Амурск, ул. </w:t>
      </w:r>
      <w:proofErr w:type="gramStart"/>
      <w:r w:rsidRPr="00530F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</w:t>
      </w:r>
      <w:proofErr w:type="gramEnd"/>
      <w:r w:rsidRPr="00530F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д.3а</w:t>
      </w:r>
    </w:p>
    <w:p w:rsidR="00530FF3" w:rsidRPr="00530FF3" w:rsidRDefault="00530FF3" w:rsidP="00530FF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0F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Телефон для справок:</w:t>
      </w:r>
    </w:p>
    <w:p w:rsidR="00530FF3" w:rsidRPr="00530FF3" w:rsidRDefault="00530FF3" w:rsidP="00530FF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8/ 42142/  2-90-03</w:t>
      </w:r>
    </w:p>
    <w:p w:rsidR="00530FF3" w:rsidRPr="00530FF3" w:rsidRDefault="00530FF3" w:rsidP="00530FF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8/ 42142/  2-27-60</w:t>
      </w:r>
    </w:p>
    <w:p w:rsidR="00313AE1" w:rsidRDefault="00313AE1" w:rsidP="000A3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3AE1" w:rsidRDefault="00313AE1" w:rsidP="000A3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AEB" w:rsidRPr="00D95A5F" w:rsidRDefault="000A3AEB" w:rsidP="000A3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A5F">
        <w:rPr>
          <w:rFonts w:ascii="Times New Roman" w:hAnsi="Times New Roman" w:cs="Times New Roman"/>
          <w:sz w:val="24"/>
          <w:szCs w:val="24"/>
        </w:rPr>
        <w:lastRenderedPageBreak/>
        <w:t>КГКУ «Центр социальной поддержки населения по Амурскому району»</w:t>
      </w:r>
    </w:p>
    <w:p w:rsidR="0045476A" w:rsidRPr="008A6CC2" w:rsidRDefault="006B65CD" w:rsidP="00487288">
      <w:pPr>
        <w:pStyle w:val="a9"/>
      </w:pPr>
      <w:r w:rsidRPr="008A6CC2">
        <w:t xml:space="preserve">МЕРЫ СОЦИАЛЬНОЙ ПОДДЕРЖКИ </w:t>
      </w:r>
      <w:r w:rsidR="00313AE1">
        <w:t>СЕМЬЯМ С ДВУМЯ ДЕТЬМИ</w:t>
      </w:r>
      <w:r w:rsidR="00803280" w:rsidRPr="008A6CC2">
        <w:t xml:space="preserve"> В ХАБАРОВСКОМ КРАЕ</w:t>
      </w:r>
    </w:p>
    <w:p w:rsidR="0045476A" w:rsidRDefault="0045476A" w:rsidP="0045476A">
      <w:pPr>
        <w:jc w:val="both"/>
      </w:pPr>
    </w:p>
    <w:p w:rsidR="00487288" w:rsidRDefault="00B30A98" w:rsidP="004547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19375" cy="1743075"/>
            <wp:effectExtent l="0" t="0" r="9525" b="9525"/>
            <wp:docPr id="3" name="Рисунок 3" descr="Z:\$$$Временные_ЦСПН$$$\Чепелева Т.В\картинки на сайт\картинки на сайт\втор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$$$Временные_ЦСПН$$$\Чепелева Т.В\картинки на сайт\картинки на сайт\второ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5F" w:rsidRDefault="00D95A5F" w:rsidP="0045476A">
      <w:pPr>
        <w:jc w:val="center"/>
        <w:rPr>
          <w:rFonts w:ascii="Times New Roman" w:hAnsi="Times New Roman" w:cs="Times New Roman"/>
        </w:rPr>
      </w:pPr>
    </w:p>
    <w:p w:rsidR="00487288" w:rsidRDefault="00487288" w:rsidP="0045476A">
      <w:pPr>
        <w:jc w:val="center"/>
        <w:rPr>
          <w:rFonts w:ascii="Times New Roman" w:hAnsi="Times New Roman" w:cs="Times New Roman"/>
        </w:rPr>
      </w:pPr>
    </w:p>
    <w:p w:rsidR="0045476A" w:rsidRPr="002E1E66" w:rsidRDefault="0045476A" w:rsidP="0045476A">
      <w:pPr>
        <w:jc w:val="center"/>
        <w:rPr>
          <w:rFonts w:ascii="Times New Roman" w:hAnsi="Times New Roman" w:cs="Times New Roman"/>
        </w:rPr>
      </w:pPr>
      <w:r w:rsidRPr="002E1E66">
        <w:rPr>
          <w:rFonts w:ascii="Times New Roman" w:hAnsi="Times New Roman" w:cs="Times New Roman"/>
        </w:rPr>
        <w:t>г. Амурск</w:t>
      </w:r>
    </w:p>
    <w:p w:rsidR="0045476A" w:rsidRDefault="0045476A" w:rsidP="0045476A">
      <w:pPr>
        <w:jc w:val="center"/>
      </w:pPr>
      <w:r w:rsidRPr="002E1E66">
        <w:rPr>
          <w:rFonts w:ascii="Times New Roman" w:hAnsi="Times New Roman" w:cs="Times New Roman"/>
        </w:rPr>
        <w:t>202</w:t>
      </w:r>
      <w:r w:rsidR="00336B0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sectPr w:rsidR="0045476A" w:rsidSect="00652FD2">
      <w:pgSz w:w="16838" w:h="11906" w:orient="landscape"/>
      <w:pgMar w:top="568" w:right="1134" w:bottom="284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4A" w:rsidRDefault="0043484A" w:rsidP="0045476A">
      <w:pPr>
        <w:spacing w:after="0" w:line="240" w:lineRule="auto"/>
      </w:pPr>
      <w:r>
        <w:separator/>
      </w:r>
    </w:p>
  </w:endnote>
  <w:endnote w:type="continuationSeparator" w:id="1">
    <w:p w:rsidR="0043484A" w:rsidRDefault="0043484A" w:rsidP="0045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4A" w:rsidRDefault="0043484A" w:rsidP="0045476A">
      <w:pPr>
        <w:spacing w:after="0" w:line="240" w:lineRule="auto"/>
      </w:pPr>
      <w:r>
        <w:separator/>
      </w:r>
    </w:p>
  </w:footnote>
  <w:footnote w:type="continuationSeparator" w:id="1">
    <w:p w:rsidR="0043484A" w:rsidRDefault="0043484A" w:rsidP="00454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17521"/>
    <w:multiLevelType w:val="hybridMultilevel"/>
    <w:tmpl w:val="F24E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D63"/>
    <w:rsid w:val="00013CFF"/>
    <w:rsid w:val="00046B6A"/>
    <w:rsid w:val="00051A47"/>
    <w:rsid w:val="000A3AEB"/>
    <w:rsid w:val="0015303C"/>
    <w:rsid w:val="001957EA"/>
    <w:rsid w:val="001A7E55"/>
    <w:rsid w:val="003023E0"/>
    <w:rsid w:val="00313AE1"/>
    <w:rsid w:val="00336B0D"/>
    <w:rsid w:val="004107C3"/>
    <w:rsid w:val="0043484A"/>
    <w:rsid w:val="0045476A"/>
    <w:rsid w:val="00487288"/>
    <w:rsid w:val="004A1216"/>
    <w:rsid w:val="004A16E3"/>
    <w:rsid w:val="00530FF3"/>
    <w:rsid w:val="005F3D63"/>
    <w:rsid w:val="005F76D6"/>
    <w:rsid w:val="00624B62"/>
    <w:rsid w:val="006301AA"/>
    <w:rsid w:val="00652FD2"/>
    <w:rsid w:val="00656FEE"/>
    <w:rsid w:val="006B65CD"/>
    <w:rsid w:val="006F0A51"/>
    <w:rsid w:val="00784D19"/>
    <w:rsid w:val="00803280"/>
    <w:rsid w:val="008A6CC2"/>
    <w:rsid w:val="00904A34"/>
    <w:rsid w:val="00935890"/>
    <w:rsid w:val="009B44A7"/>
    <w:rsid w:val="00A0630E"/>
    <w:rsid w:val="00A54CC3"/>
    <w:rsid w:val="00A54F88"/>
    <w:rsid w:val="00A55E24"/>
    <w:rsid w:val="00AF7530"/>
    <w:rsid w:val="00B30A98"/>
    <w:rsid w:val="00B93D88"/>
    <w:rsid w:val="00C03AD1"/>
    <w:rsid w:val="00C6238E"/>
    <w:rsid w:val="00C76FCE"/>
    <w:rsid w:val="00D0034A"/>
    <w:rsid w:val="00D95A5F"/>
    <w:rsid w:val="00E46035"/>
    <w:rsid w:val="00E85730"/>
    <w:rsid w:val="00EF6740"/>
    <w:rsid w:val="00F07733"/>
    <w:rsid w:val="00F71B10"/>
    <w:rsid w:val="00FB1023"/>
    <w:rsid w:val="00FB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6A"/>
  </w:style>
  <w:style w:type="paragraph" w:styleId="1">
    <w:name w:val="heading 1"/>
    <w:basedOn w:val="a"/>
    <w:next w:val="a"/>
    <w:link w:val="10"/>
    <w:uiPriority w:val="9"/>
    <w:qFormat/>
    <w:rsid w:val="004547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76A"/>
  </w:style>
  <w:style w:type="paragraph" w:styleId="a5">
    <w:name w:val="footer"/>
    <w:basedOn w:val="a"/>
    <w:link w:val="a6"/>
    <w:uiPriority w:val="99"/>
    <w:unhideWhenUsed/>
    <w:rsid w:val="0045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76A"/>
  </w:style>
  <w:style w:type="character" w:customStyle="1" w:styleId="10">
    <w:name w:val="Заголовок 1 Знак"/>
    <w:basedOn w:val="a0"/>
    <w:link w:val="1"/>
    <w:uiPriority w:val="9"/>
    <w:rsid w:val="00454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5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76A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4872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872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B1023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935890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F077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6A"/>
  </w:style>
  <w:style w:type="paragraph" w:styleId="1">
    <w:name w:val="heading 1"/>
    <w:basedOn w:val="a"/>
    <w:next w:val="a"/>
    <w:link w:val="10"/>
    <w:uiPriority w:val="9"/>
    <w:qFormat/>
    <w:rsid w:val="004547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76A"/>
  </w:style>
  <w:style w:type="paragraph" w:styleId="a5">
    <w:name w:val="footer"/>
    <w:basedOn w:val="a"/>
    <w:link w:val="a6"/>
    <w:uiPriority w:val="99"/>
    <w:unhideWhenUsed/>
    <w:rsid w:val="0045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76A"/>
  </w:style>
  <w:style w:type="character" w:customStyle="1" w:styleId="10">
    <w:name w:val="Заголовок 1 Знак"/>
    <w:basedOn w:val="a0"/>
    <w:link w:val="1"/>
    <w:uiPriority w:val="9"/>
    <w:rsid w:val="00454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5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76A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4872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872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B1023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935890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F077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FC72-23EB-4951-8700-365D57C4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Чепелева ТВ</dc:creator>
  <cp:keywords/>
  <dc:description/>
  <cp:lastModifiedBy>Sekretar</cp:lastModifiedBy>
  <cp:revision>16</cp:revision>
  <cp:lastPrinted>2024-12-09T00:18:00Z</cp:lastPrinted>
  <dcterms:created xsi:type="dcterms:W3CDTF">2023-08-07T07:03:00Z</dcterms:created>
  <dcterms:modified xsi:type="dcterms:W3CDTF">2024-12-09T00:18:00Z</dcterms:modified>
</cp:coreProperties>
</file>