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86" w:rsidRDefault="00C52A86" w:rsidP="00C52A86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C52A86">
        <w:rPr>
          <w:rFonts w:asciiTheme="majorHAnsi" w:eastAsia="Times New Roman" w:hAnsiTheme="majorHAnsi" w:cs="Times New Roman"/>
          <w:b/>
          <w:i/>
          <w:sz w:val="28"/>
          <w:szCs w:val="28"/>
        </w:rPr>
        <w:t>Рекомендации к собеседованию при приеме на работу</w:t>
      </w:r>
    </w:p>
    <w:p w:rsidR="00C52A86" w:rsidRDefault="00C52A86" w:rsidP="00C52A86">
      <w:pPr>
        <w:rPr>
          <w:rFonts w:asciiTheme="majorHAnsi" w:hAnsiTheme="majorHAnsi"/>
          <w:sz w:val="28"/>
          <w:szCs w:val="28"/>
        </w:rPr>
      </w:pPr>
    </w:p>
    <w:p w:rsidR="00C52A86" w:rsidRPr="00C7246F" w:rsidRDefault="00C52A86" w:rsidP="00C5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вы должны выглядеть, идя на собеседование?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Учитывая важность первого впечатления, вы должны выглядеть безупречно.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Накануне ложитесь раньше спать, важно предстать перед интервьюером отдохнувшим, здоровым и преуспевающим.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Оденьтесь соответственно общепринятым стандартам той сферы, работу в которой вы планируете получить. Так, например, одежда человека, претендующего на должность менеджера, должна отличаться от одежды претендента на должность ди-джея.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Одежда должна быть опрятной, чистой, хорошо отглаженной. 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Исходите из того, что предпочтительно выглядеть современно, но не слишком модно.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Обувь должна сиять чистотой в любую погоду.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Уделите внимание аккуратной прическе и ухоженным рукам. Не направляйтесь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а собеседование сразу из парикмахерской, вы будете в мелких волосках, которые могут испачкать ваш костюм. 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Девушкам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 важно не переусердствовать с макияжем - некрикливая элегантность.  Это то, что нужно. Еще один совет </w:t>
      </w:r>
      <w:r>
        <w:rPr>
          <w:rFonts w:ascii="Times New Roman" w:eastAsia="Times New Roman" w:hAnsi="Times New Roman" w:cs="Times New Roman"/>
          <w:sz w:val="24"/>
          <w:szCs w:val="24"/>
        </w:rPr>
        <w:t>девушкам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: не акцентируйте свою сексуальную привлекательность, иначе вы предлагаете работодателю, прежде всего, не свой ум и профессиональные качества. 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Одеколон или духи нанесите весьма умеренно. 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Верхнюю одежду снимите в холле. </w:t>
      </w:r>
    </w:p>
    <w:p w:rsidR="00C52A86" w:rsidRPr="00C7246F" w:rsidRDefault="00C52A86" w:rsidP="00C52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Подготовьте чистый блокнот и авторучку. </w:t>
      </w:r>
    </w:p>
    <w:p w:rsidR="00C52A86" w:rsidRPr="00C7246F" w:rsidRDefault="00C52A86" w:rsidP="00C5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Ваша задача на собеседовании…</w:t>
      </w:r>
    </w:p>
    <w:p w:rsidR="00C52A86" w:rsidRPr="00C7246F" w:rsidRDefault="00C52A86" w:rsidP="00C52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Быть естественным, приветливым, излучать положительные эмоции. Согласитесь, зажатое, испуганное существо непривлекательно.</w:t>
      </w:r>
    </w:p>
    <w:p w:rsidR="00C52A86" w:rsidRPr="00C7246F" w:rsidRDefault="00C52A86" w:rsidP="00C5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Войдя в помещение, где проводится собеседование...</w:t>
      </w:r>
    </w:p>
    <w:p w:rsidR="00C52A86" w:rsidRPr="00C7246F" w:rsidRDefault="00C52A86" w:rsidP="00C52A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Будьте вежливы и доброжелательны со всеми, кого встретите. </w:t>
      </w:r>
    </w:p>
    <w:p w:rsidR="00C52A86" w:rsidRPr="00C7246F" w:rsidRDefault="00C52A86" w:rsidP="00C52A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Старайтесь демонстрировать манеры уверенного в себе человека. </w:t>
      </w:r>
    </w:p>
    <w:p w:rsidR="00C52A86" w:rsidRPr="00C7246F" w:rsidRDefault="00C52A86" w:rsidP="00C52A8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Спину держите прямо, не сутультесь, но и не слишком поднимайте подбородок, улыбайтесь, двигайтесь энергично, помните о приятном выражении лица. </w:t>
      </w:r>
    </w:p>
    <w:p w:rsidR="00C52A86" w:rsidRPr="00C7246F" w:rsidRDefault="00C52A86" w:rsidP="00C52A86">
      <w:pPr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Одним словом, контролируйте свои невербальные сигналы.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Когда вы можете сесть?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Когда вам предложат сесть. Если ожидание затягивается, спросите сами: «Где вы разрешите сесть?»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Располагаясь, примите непринужденную позу, постарайтесь не напрягаться. Для этого...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 xml:space="preserve">Сядьте свободно, не сутультесь, не наклоняйтесь слишком вперед, но и не откидывайтесь. Достаньте блокнот и ручку, чтобы сделать необходимые пометки в ходе беседы. Учтите, что в вашей сумке или портфеле должен быть идеальный порядок. Однако не слишком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lastRenderedPageBreak/>
        <w:t>увлекайтесь записями. Все внимание уделите говорящему. Старайтесь смотреть в глаза интервьюеру, но не переусердствуйте.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чем, будет уместно спросить?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52A86">
        <w:rPr>
          <w:rFonts w:ascii="Times New Roman" w:eastAsia="Times New Roman" w:hAnsi="Times New Roman" w:cs="Times New Roman"/>
          <w:i/>
          <w:sz w:val="24"/>
          <w:szCs w:val="24"/>
        </w:rPr>
        <w:t>Сколько времени отводится для беседы.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Интервьюер оценит ваше уважительное отношение к чужому и своему времени.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Можно ли на собеседовании курить?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Нет. Даже не допускайте мысли о том, чтобы спросить о такой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 поступить, если вам предлагают чай, кофе или другие напитки?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Не отказывайтесь. Поблагодарите.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ходе беседы...</w:t>
      </w:r>
    </w:p>
    <w:p w:rsidR="00C52A86" w:rsidRPr="00C7246F" w:rsidRDefault="00C52A86" w:rsidP="00C5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Внимательно слушайте, о чем вас спрашивают. Не распыляйте внимание.</w:t>
      </w:r>
    </w:p>
    <w:p w:rsidR="00C52A86" w:rsidRPr="00C7246F" w:rsidRDefault="00C52A86" w:rsidP="00C5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Не спешите сразу же отвечать, на ходу подбирая слова. Возможны небольшие паузы для более точного выражения своих мыслей.</w:t>
      </w:r>
    </w:p>
    <w:p w:rsidR="00C52A86" w:rsidRPr="00C7246F" w:rsidRDefault="00C52A86" w:rsidP="00C5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Не допускайте излишней жестикуляции. Лучше воспринимается тот, кто контролирует свои жесты, и тот, чьи жесты не противоречат словам.</w:t>
      </w:r>
    </w:p>
    <w:p w:rsidR="00C52A86" w:rsidRPr="00C7246F" w:rsidRDefault="00C52A86" w:rsidP="00C5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Стремитесь не принимать закрытые позы.</w:t>
      </w:r>
    </w:p>
    <w:p w:rsidR="00C52A86" w:rsidRPr="00C7246F" w:rsidRDefault="00C52A86" w:rsidP="00C5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Никогда не лгите. Все, что вы скажете, достаточно легко проверить.</w:t>
      </w:r>
    </w:p>
    <w:p w:rsidR="00C52A86" w:rsidRPr="00C7246F" w:rsidRDefault="00C52A86" w:rsidP="00C52A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t>Наблюдайте за невербальными сигналами интервьюера и в соответствии с ними корректируйте свои высказывания.</w:t>
      </w:r>
    </w:p>
    <w:p w:rsidR="00C52A86" w:rsidRDefault="00C52A86" w:rsidP="00C5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Готовясь к собеседованию, обязательно...</w:t>
      </w:r>
    </w:p>
    <w:p w:rsidR="00C52A86" w:rsidRDefault="00602878" w:rsidP="00C52A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Подумайте, что и как вы расскажете о себе.</w:t>
      </w:r>
    </w:p>
    <w:p w:rsidR="00602878" w:rsidRDefault="001E5060" w:rsidP="00C52A8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Сделайте акцент на последних успехах и достижениях.</w:t>
      </w:r>
    </w:p>
    <w:p w:rsidR="001E5060" w:rsidRPr="002A2BB4" w:rsidRDefault="001E5060" w:rsidP="001E506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BB4">
        <w:rPr>
          <w:rFonts w:ascii="Times New Roman" w:eastAsia="Times New Roman" w:hAnsi="Times New Roman" w:cs="Times New Roman"/>
          <w:sz w:val="24"/>
          <w:szCs w:val="24"/>
        </w:rPr>
        <w:t>Будьте готовы к ответу на вопрос о том, как вы представляете развитие своей карьеры. В настоящее время слово «карьера» теряет негативный оттенок, укрепившийся за ним в советский период. Карьера все менее связывается с такими понятиями, как «выскочка», «карьеризм». В наши дни карьера ассоциируется с успехом, продвижением вперед, профессиональным и должностным ростом.</w:t>
      </w:r>
    </w:p>
    <w:p w:rsidR="002A2BB4" w:rsidRDefault="00C52A86" w:rsidP="00C52A86">
      <w:pPr>
        <w:rPr>
          <w:rFonts w:ascii="Times New Roman" w:eastAsia="Times New Roman" w:hAnsi="Times New Roman" w:cs="Times New Roman"/>
          <w:sz w:val="24"/>
          <w:szCs w:val="24"/>
        </w:rPr>
      </w:pPr>
      <w:r w:rsidRPr="002A2B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Будьте готовы, к неожиданным вопросам или вопросам, которые на первый взгляд не относятся, к делу...</w:t>
      </w:r>
      <w:r w:rsidRPr="002A2BB4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sz w:val="24"/>
          <w:szCs w:val="24"/>
        </w:rPr>
        <w:t>Например, вас могут спросить: «Ну что вы делали сегодня?» или: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«Чего вы хотите добиться в жизни?»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солидно...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Намекать, что у вас есть более выгодное предложение относительно работы. Не набивайте себе цену таким образом.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Стоит, ли показывать рекомендательные письма на собеседовании?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Только если вас об этом попросят.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Можно ли задавать вопросы?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Разумеется, да. Прием на работу - это двусторонний процесс. Непременно выясните все, что вас интересует о вашей будущей работе. Это подчеркнет ваш де</w:t>
      </w:r>
      <w:r w:rsidR="002A2BB4">
        <w:rPr>
          <w:rFonts w:ascii="Times New Roman" w:eastAsia="Times New Roman" w:hAnsi="Times New Roman" w:cs="Times New Roman"/>
          <w:sz w:val="24"/>
          <w:szCs w:val="24"/>
        </w:rPr>
        <w:t>ловой настрой и многое прояснит.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необходимо взять с собой на собеседование?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Документы, подтверждающие вашу квалификацию, обра</w:t>
      </w:r>
      <w:r w:rsidR="002A2BB4">
        <w:rPr>
          <w:rFonts w:ascii="Times New Roman" w:eastAsia="Times New Roman" w:hAnsi="Times New Roman" w:cs="Times New Roman"/>
          <w:sz w:val="24"/>
          <w:szCs w:val="24"/>
        </w:rPr>
        <w:t xml:space="preserve">зование, дополнительные знания;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>резюме, рекомендательные письма. Хорошо, если вы представит</w:t>
      </w:r>
      <w:r w:rsidR="002A2BB4">
        <w:rPr>
          <w:rFonts w:ascii="Times New Roman" w:eastAsia="Times New Roman" w:hAnsi="Times New Roman" w:cs="Times New Roman"/>
          <w:sz w:val="24"/>
          <w:szCs w:val="24"/>
        </w:rPr>
        <w:t xml:space="preserve">е образцы ваших работ – статьи,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>рисунки, проекты, макеты и т.п.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Если вам предложат заполнить какие-либо анкеты, то...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Лучше взять их с собой, заполнить дома в спокойной обстановке и вернуть как можно быстрее. Ваш имидж формируют многие детали, в том числе почерк, помарки, грамотность и др.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Заканчивая беседу...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Непременно договоритесь о том, когда и каким образом вы узнаете о результатах.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Непременно...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Поблагодарите интервьюера за внимание и время, которое он вам уделил.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Если результат собеседования отрицательный...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Не позволяйте себе расстраиваться. Воспринимайте это как приобретенный жизненный опыт. Извлекайте урок и в дальнейшем используйте полученные навыки поведения. Займите наступате</w:t>
      </w:r>
      <w:r w:rsidR="002A2BB4">
        <w:rPr>
          <w:rFonts w:ascii="Times New Roman" w:eastAsia="Times New Roman" w:hAnsi="Times New Roman" w:cs="Times New Roman"/>
          <w:sz w:val="24"/>
          <w:szCs w:val="24"/>
        </w:rPr>
        <w:t xml:space="preserve">льную позицию в поиске работы.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>Действуйте уверенно. Знайте, что благода</w:t>
      </w:r>
      <w:r w:rsidR="002A2BB4">
        <w:rPr>
          <w:rFonts w:ascii="Times New Roman" w:eastAsia="Times New Roman" w:hAnsi="Times New Roman" w:cs="Times New Roman"/>
          <w:sz w:val="24"/>
          <w:szCs w:val="24"/>
        </w:rPr>
        <w:t xml:space="preserve">ря вашим усилиям наступит день,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>когда вы получите работу.</w:t>
      </w:r>
    </w:p>
    <w:p w:rsidR="002A2BB4" w:rsidRDefault="00C52A86" w:rsidP="002A2BB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2A2B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Национальные особенности общения</w:t>
      </w:r>
    </w:p>
    <w:p w:rsidR="00C52A86" w:rsidRPr="00C52A86" w:rsidRDefault="00C52A86" w:rsidP="00C52A86">
      <w:pPr>
        <w:rPr>
          <w:rFonts w:asciiTheme="majorHAnsi" w:hAnsiTheme="majorHAnsi"/>
          <w:sz w:val="28"/>
          <w:szCs w:val="28"/>
        </w:rPr>
      </w:pP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Обратите внимание на различный смысл жестов в разных культурах.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Например, в Японии жест приглашения совпадает с русским жестом прощания.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Или У-образный знак пальцами в большинстве стран Европы означает «победу», а иногда цифру 2.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</w:t>
      </w:r>
      <w:r w:rsidRPr="00C7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всех ли странах приличным будет, сидя, закинуть ногу за ногу?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В Америке это обычный жест, в Японии он будет воспринят как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неприличный.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Прилично ли вытягивать ноги?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В России этот жест допускается в дружеской обстановке, в Японии он недопустим.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Каких жестов следует избегать в арабских странах?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Ступни ног, обращенные в сторону другого, поднятый кверху палец - неприличны.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Мимика вашего зарубежного партнера по общению может отражать самые разные состояния, например...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Если немец поднимает брови вверх</w:t>
      </w:r>
      <w:r w:rsidR="002A2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t>- то это, скорее всего, говорит о восхищении чьей-то идеей. То же мимическое движение в Англии обычно воспринимается как выражение скептицизма.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жесты не будут адекватно восприняты арабами?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Русский жест «прощай» (помахивание рукой) будет воспринят как подзывание.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</w:r>
      <w:r w:rsidRPr="00C7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жесты могут быть неадекватно восприняты японцами?</w:t>
      </w:r>
      <w:r w:rsidRPr="00C7246F">
        <w:rPr>
          <w:rFonts w:ascii="Times New Roman" w:eastAsia="Times New Roman" w:hAnsi="Times New Roman" w:cs="Times New Roman"/>
          <w:sz w:val="24"/>
          <w:szCs w:val="24"/>
        </w:rPr>
        <w:br/>
        <w:t>Американский жест «о'кей» воспринимается в Японии как «дай копеечку». Намек на обман будет означать жест, когда человек потирает бровь кончиком среднего пальца.</w:t>
      </w:r>
    </w:p>
    <w:sectPr w:rsidR="00C52A86" w:rsidRPr="00C52A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74" w:rsidRDefault="00045474" w:rsidP="001E5060">
      <w:pPr>
        <w:spacing w:after="0" w:line="240" w:lineRule="auto"/>
      </w:pPr>
      <w:r>
        <w:separator/>
      </w:r>
    </w:p>
  </w:endnote>
  <w:endnote w:type="continuationSeparator" w:id="1">
    <w:p w:rsidR="00045474" w:rsidRDefault="00045474" w:rsidP="001E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74" w:rsidRDefault="00045474" w:rsidP="001E5060">
      <w:pPr>
        <w:spacing w:after="0" w:line="240" w:lineRule="auto"/>
      </w:pPr>
      <w:r>
        <w:separator/>
      </w:r>
    </w:p>
  </w:footnote>
  <w:footnote w:type="continuationSeparator" w:id="1">
    <w:p w:rsidR="00045474" w:rsidRDefault="00045474" w:rsidP="001E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60" w:rsidRDefault="001E5060">
    <w:pPr>
      <w:pStyle w:val="a4"/>
    </w:pPr>
  </w:p>
  <w:p w:rsidR="002A2BB4" w:rsidRDefault="002A2B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EE3"/>
    <w:multiLevelType w:val="multilevel"/>
    <w:tmpl w:val="5CE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65205"/>
    <w:multiLevelType w:val="hybridMultilevel"/>
    <w:tmpl w:val="8A26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6D6F"/>
    <w:multiLevelType w:val="multilevel"/>
    <w:tmpl w:val="6A7C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66044"/>
    <w:multiLevelType w:val="multilevel"/>
    <w:tmpl w:val="ABD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E171B"/>
    <w:multiLevelType w:val="hybridMultilevel"/>
    <w:tmpl w:val="59265B20"/>
    <w:lvl w:ilvl="0" w:tplc="39ACE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33458"/>
    <w:multiLevelType w:val="multilevel"/>
    <w:tmpl w:val="C86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F83176"/>
    <w:multiLevelType w:val="multilevel"/>
    <w:tmpl w:val="74BC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A86"/>
    <w:rsid w:val="00045474"/>
    <w:rsid w:val="001E5060"/>
    <w:rsid w:val="002A2BB4"/>
    <w:rsid w:val="00602878"/>
    <w:rsid w:val="00C5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060"/>
  </w:style>
  <w:style w:type="paragraph" w:styleId="a6">
    <w:name w:val="footer"/>
    <w:basedOn w:val="a"/>
    <w:link w:val="a7"/>
    <w:uiPriority w:val="99"/>
    <w:unhideWhenUsed/>
    <w:rsid w:val="001E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2012-02-10T01:21:00Z</dcterms:created>
  <dcterms:modified xsi:type="dcterms:W3CDTF">2012-02-10T02:11:00Z</dcterms:modified>
</cp:coreProperties>
</file>