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43" w:rsidRPr="005240E0" w:rsidRDefault="007E6F43" w:rsidP="005240E0">
      <w:pPr>
        <w:spacing w:after="1" w:line="240" w:lineRule="auto"/>
        <w:jc w:val="both"/>
        <w:rPr>
          <w:sz w:val="26"/>
          <w:szCs w:val="26"/>
        </w:rPr>
      </w:pPr>
      <w:bookmarkStart w:id="0" w:name="_page_84_0"/>
    </w:p>
    <w:p w:rsidR="008B5345" w:rsidRPr="005240E0" w:rsidRDefault="00066FC8" w:rsidP="005240E0">
      <w:pPr>
        <w:widowControl w:val="0"/>
        <w:spacing w:line="240" w:lineRule="auto"/>
        <w:ind w:left="2955" w:right="1408" w:hanging="14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240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ал</w:t>
      </w:r>
      <w:r w:rsidR="008B5345"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</w:t>
      </w:r>
    </w:p>
    <w:p w:rsidR="00CE6F19" w:rsidRDefault="00CE6F19" w:rsidP="005240E0">
      <w:pPr>
        <w:widowControl w:val="0"/>
        <w:spacing w:line="240" w:lineRule="auto"/>
        <w:ind w:left="709" w:right="2" w:hanging="1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реализации </w:t>
      </w:r>
      <w:r w:rsidR="008B5345"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Рабочей п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раммы 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ос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="00066FC8"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 w:rsidR="005240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</w:p>
    <w:p w:rsidR="007E6F43" w:rsidRPr="00CE6F19" w:rsidRDefault="00066FC8" w:rsidP="00CE6F19">
      <w:pPr>
        <w:widowControl w:val="0"/>
        <w:spacing w:line="240" w:lineRule="auto"/>
        <w:ind w:left="709" w:right="2" w:hanging="1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ОУ СОШ № 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2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г.</w:t>
      </w:r>
      <w:r w:rsidR="008B5345"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Амурска</w:t>
      </w:r>
      <w:r w:rsidR="00CE6F1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2022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 2023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52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ый год.</w:t>
      </w:r>
    </w:p>
    <w:p w:rsidR="005240E0" w:rsidRPr="005240E0" w:rsidRDefault="005240E0" w:rsidP="005240E0">
      <w:pPr>
        <w:widowControl w:val="0"/>
        <w:spacing w:line="240" w:lineRule="auto"/>
        <w:ind w:left="2955" w:right="1408" w:hanging="14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E6F43" w:rsidRPr="004E4623" w:rsidRDefault="00066FC8" w:rsidP="004E4623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022</w:t>
      </w:r>
      <w:r w:rsidRPr="004E4623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E4623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E4623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году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оспи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тательная</w:t>
      </w:r>
      <w:r w:rsidRPr="004E4623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r w:rsidRPr="004E4623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№2</w:t>
      </w:r>
      <w:r w:rsidR="005240E0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Амурска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ялась</w:t>
      </w:r>
      <w:r w:rsidRPr="004E4623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тветствии</w:t>
      </w:r>
      <w:r w:rsidRPr="004E4623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4E4623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ача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лы</w:t>
      </w:r>
      <w:r w:rsidRPr="004E4623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од.</w:t>
      </w:r>
      <w:r w:rsidRPr="004E4623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Все мероприятия</w:t>
      </w:r>
      <w:r w:rsidRPr="004E4623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вля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сь</w:t>
      </w:r>
      <w:r w:rsidRPr="004E4623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зве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ьями</w:t>
      </w:r>
      <w:r w:rsidRPr="004E4623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цепи</w:t>
      </w:r>
      <w:r w:rsidRPr="004E4623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роцесса</w:t>
      </w:r>
      <w:r w:rsidRPr="004E4623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личностно-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нтир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ванной</w:t>
      </w:r>
      <w:r w:rsidRPr="004E462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4E462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4E462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E462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Эта</w:t>
      </w:r>
      <w:r w:rsidRPr="004E46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абота</w:t>
      </w:r>
      <w:r w:rsidRPr="004E46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 на 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стижение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ельных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цел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й, на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нение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аявленных за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дач</w:t>
      </w:r>
      <w:r w:rsidRPr="004E4623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ыш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ффективности</w:t>
      </w:r>
      <w:r w:rsidRPr="004E4623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тательн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E4623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целом.</w:t>
      </w:r>
    </w:p>
    <w:p w:rsidR="007E6F43" w:rsidRPr="004E4623" w:rsidRDefault="00066FC8" w:rsidP="004E4623">
      <w:pPr>
        <w:widowControl w:val="0"/>
        <w:spacing w:line="240" w:lineRule="auto"/>
        <w:ind w:right="-20" w:firstLine="6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Цель</w:t>
      </w:r>
      <w:r w:rsidRPr="004E4623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</w:t>
      </w:r>
      <w:r w:rsidRPr="004E4623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ты:</w:t>
      </w:r>
      <w:r w:rsidR="00060977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0977" w:rsidRPr="004E4623">
        <w:rPr>
          <w:rFonts w:ascii="Times New Roman" w:hAnsi="Times New Roman" w:cs="Times New Roman"/>
          <w:sz w:val="26"/>
          <w:szCs w:val="26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="00060977" w:rsidRPr="004E4623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="00060977" w:rsidRPr="004E4623">
        <w:rPr>
          <w:rFonts w:ascii="Times New Roman" w:hAnsi="Times New Roman" w:cs="Times New Roman"/>
          <w:sz w:val="26"/>
          <w:szCs w:val="26"/>
        </w:rPr>
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="00060977" w:rsidRPr="004E4623">
        <w:rPr>
          <w:rFonts w:ascii="Times New Roman" w:hAnsi="Times New Roman" w:cs="Times New Roman"/>
          <w:sz w:val="26"/>
          <w:szCs w:val="26"/>
        </w:rPr>
        <w:t xml:space="preserve"> к культурному наследию и традициям многонационального народа Российской Федерации, природе и окружающей </w:t>
      </w:r>
      <w:r w:rsidR="00060977" w:rsidRPr="004E4623">
        <w:rPr>
          <w:rFonts w:ascii="Times New Roman" w:hAnsi="Times New Roman" w:cs="Times New Roman"/>
          <w:spacing w:val="-2"/>
          <w:sz w:val="26"/>
          <w:szCs w:val="26"/>
        </w:rPr>
        <w:t>среде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52D21" w:rsidRPr="004E4623" w:rsidRDefault="00352D21" w:rsidP="004E4623">
      <w:pPr>
        <w:pStyle w:val="a3"/>
        <w:ind w:right="203"/>
        <w:rPr>
          <w:sz w:val="26"/>
          <w:szCs w:val="26"/>
        </w:rPr>
      </w:pPr>
      <w:bookmarkStart w:id="1" w:name="_page_1_0"/>
      <w:bookmarkEnd w:id="0"/>
      <w:r w:rsidRPr="004E4623">
        <w:rPr>
          <w:b/>
          <w:sz w:val="26"/>
          <w:szCs w:val="26"/>
        </w:rPr>
        <w:t xml:space="preserve">Задачи воспитания </w:t>
      </w:r>
      <w:proofErr w:type="gramStart"/>
      <w:r w:rsidRPr="004E4623">
        <w:rPr>
          <w:sz w:val="26"/>
          <w:szCs w:val="26"/>
        </w:rPr>
        <w:t>обучающихся</w:t>
      </w:r>
      <w:proofErr w:type="gramEnd"/>
      <w:r w:rsidRPr="004E4623">
        <w:rPr>
          <w:sz w:val="26"/>
          <w:szCs w:val="26"/>
        </w:rPr>
        <w:t xml:space="preserve">: </w:t>
      </w:r>
    </w:p>
    <w:p w:rsidR="00352D21" w:rsidRPr="004E4623" w:rsidRDefault="00352D21" w:rsidP="004E4623">
      <w:pPr>
        <w:pStyle w:val="a3"/>
        <w:numPr>
          <w:ilvl w:val="0"/>
          <w:numId w:val="1"/>
        </w:numPr>
        <w:ind w:left="426" w:right="203"/>
        <w:rPr>
          <w:sz w:val="26"/>
          <w:szCs w:val="26"/>
        </w:rPr>
      </w:pPr>
      <w:r w:rsidRPr="004E4623">
        <w:rPr>
          <w:sz w:val="26"/>
          <w:szCs w:val="26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352D21" w:rsidRPr="004E4623" w:rsidRDefault="00352D21" w:rsidP="004E4623">
      <w:pPr>
        <w:pStyle w:val="a3"/>
        <w:numPr>
          <w:ilvl w:val="0"/>
          <w:numId w:val="1"/>
        </w:numPr>
        <w:ind w:left="426" w:right="203"/>
        <w:rPr>
          <w:sz w:val="26"/>
          <w:szCs w:val="26"/>
        </w:rPr>
      </w:pPr>
      <w:r w:rsidRPr="004E4623">
        <w:rPr>
          <w:sz w:val="26"/>
          <w:szCs w:val="26"/>
        </w:rPr>
        <w:t xml:space="preserve">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4E4623">
        <w:rPr>
          <w:sz w:val="26"/>
          <w:szCs w:val="26"/>
        </w:rPr>
        <w:t>социокультурного</w:t>
      </w:r>
      <w:proofErr w:type="spellEnd"/>
      <w:r w:rsidRPr="004E4623">
        <w:rPr>
          <w:sz w:val="26"/>
          <w:szCs w:val="26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352D21" w:rsidRPr="004E4623" w:rsidRDefault="00352D21" w:rsidP="004E4623">
      <w:pPr>
        <w:pStyle w:val="a3"/>
        <w:numPr>
          <w:ilvl w:val="0"/>
          <w:numId w:val="1"/>
        </w:numPr>
        <w:ind w:left="426" w:right="203"/>
        <w:rPr>
          <w:sz w:val="26"/>
          <w:szCs w:val="26"/>
        </w:rPr>
      </w:pPr>
      <w:r w:rsidRPr="004E4623">
        <w:rPr>
          <w:sz w:val="26"/>
          <w:szCs w:val="26"/>
        </w:rPr>
        <w:t xml:space="preserve">достижение личностных результатов освоения общеобразовательных программ в соответствии с ФГОС: </w:t>
      </w:r>
    </w:p>
    <w:p w:rsidR="00352D21" w:rsidRPr="004E4623" w:rsidRDefault="00352D21" w:rsidP="004E4623">
      <w:pPr>
        <w:pStyle w:val="a3"/>
        <w:numPr>
          <w:ilvl w:val="0"/>
          <w:numId w:val="1"/>
        </w:numPr>
        <w:ind w:left="426" w:right="203"/>
        <w:rPr>
          <w:sz w:val="26"/>
          <w:szCs w:val="26"/>
        </w:rPr>
      </w:pPr>
      <w:r w:rsidRPr="004E4623">
        <w:rPr>
          <w:sz w:val="26"/>
          <w:szCs w:val="26"/>
        </w:rPr>
        <w:t xml:space="preserve">осознание ими российской гражданской идентичности, </w:t>
      </w:r>
    </w:p>
    <w:p w:rsidR="00352D21" w:rsidRPr="004E4623" w:rsidRDefault="00352D21" w:rsidP="004E4623">
      <w:pPr>
        <w:pStyle w:val="a3"/>
        <w:numPr>
          <w:ilvl w:val="0"/>
          <w:numId w:val="1"/>
        </w:numPr>
        <w:ind w:left="426" w:right="203"/>
        <w:rPr>
          <w:sz w:val="26"/>
          <w:szCs w:val="26"/>
        </w:rPr>
      </w:pPr>
      <w:proofErr w:type="spellStart"/>
      <w:r w:rsidRPr="004E4623">
        <w:rPr>
          <w:sz w:val="26"/>
          <w:szCs w:val="26"/>
        </w:rPr>
        <w:t>сформированность</w:t>
      </w:r>
      <w:proofErr w:type="spellEnd"/>
      <w:r w:rsidRPr="004E4623">
        <w:rPr>
          <w:sz w:val="26"/>
          <w:szCs w:val="26"/>
        </w:rPr>
        <w:t xml:space="preserve"> у них ценностей самостоятельности и инициативы, </w:t>
      </w:r>
    </w:p>
    <w:p w:rsidR="00352D21" w:rsidRPr="004E4623" w:rsidRDefault="00352D21" w:rsidP="004E4623">
      <w:pPr>
        <w:pStyle w:val="a3"/>
        <w:numPr>
          <w:ilvl w:val="0"/>
          <w:numId w:val="1"/>
        </w:numPr>
        <w:ind w:left="426" w:right="203"/>
        <w:rPr>
          <w:sz w:val="26"/>
          <w:szCs w:val="26"/>
        </w:rPr>
      </w:pPr>
      <w:r w:rsidRPr="004E4623">
        <w:rPr>
          <w:sz w:val="26"/>
          <w:szCs w:val="26"/>
        </w:rPr>
        <w:t>готовность</w:t>
      </w:r>
      <w:r w:rsidRPr="004E4623">
        <w:rPr>
          <w:spacing w:val="-1"/>
          <w:sz w:val="26"/>
          <w:szCs w:val="26"/>
        </w:rPr>
        <w:t xml:space="preserve"> </w:t>
      </w:r>
      <w:proofErr w:type="gramStart"/>
      <w:r w:rsidRPr="004E4623">
        <w:rPr>
          <w:sz w:val="26"/>
          <w:szCs w:val="26"/>
        </w:rPr>
        <w:t>обучающихся</w:t>
      </w:r>
      <w:proofErr w:type="gramEnd"/>
      <w:r w:rsidRPr="004E4623">
        <w:rPr>
          <w:sz w:val="26"/>
          <w:szCs w:val="26"/>
        </w:rPr>
        <w:t xml:space="preserve"> к саморазвитию,</w:t>
      </w:r>
      <w:r w:rsidRPr="004E4623">
        <w:rPr>
          <w:spacing w:val="-1"/>
          <w:sz w:val="26"/>
          <w:szCs w:val="26"/>
        </w:rPr>
        <w:t xml:space="preserve"> </w:t>
      </w:r>
      <w:r w:rsidRPr="004E4623">
        <w:rPr>
          <w:sz w:val="26"/>
          <w:szCs w:val="26"/>
        </w:rPr>
        <w:t xml:space="preserve">самостоятельности и личностному самоопределению, </w:t>
      </w:r>
    </w:p>
    <w:p w:rsidR="00352D21" w:rsidRPr="004E4623" w:rsidRDefault="00352D21" w:rsidP="004E4623">
      <w:pPr>
        <w:pStyle w:val="a3"/>
        <w:numPr>
          <w:ilvl w:val="0"/>
          <w:numId w:val="1"/>
        </w:numPr>
        <w:ind w:left="426" w:right="203"/>
        <w:rPr>
          <w:sz w:val="26"/>
          <w:szCs w:val="26"/>
        </w:rPr>
      </w:pPr>
      <w:r w:rsidRPr="004E4623">
        <w:rPr>
          <w:sz w:val="26"/>
          <w:szCs w:val="26"/>
        </w:rPr>
        <w:t xml:space="preserve">наличие мотивации к целенаправленной социально значимой деятельности, </w:t>
      </w:r>
      <w:proofErr w:type="spellStart"/>
      <w:r w:rsidRPr="004E4623">
        <w:rPr>
          <w:sz w:val="26"/>
          <w:szCs w:val="26"/>
        </w:rPr>
        <w:t>сформированность</w:t>
      </w:r>
      <w:proofErr w:type="spellEnd"/>
      <w:r w:rsidRPr="004E4623">
        <w:rPr>
          <w:sz w:val="26"/>
          <w:szCs w:val="26"/>
        </w:rPr>
        <w:t xml:space="preserve"> внутренней позиции личности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как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особого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ценностного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отношения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к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себе,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окружающим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людям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и</w:t>
      </w:r>
      <w:r w:rsidRPr="004E4623">
        <w:rPr>
          <w:spacing w:val="40"/>
          <w:sz w:val="26"/>
          <w:szCs w:val="26"/>
        </w:rPr>
        <w:t xml:space="preserve"> </w:t>
      </w:r>
      <w:r w:rsidRPr="004E4623">
        <w:rPr>
          <w:sz w:val="26"/>
          <w:szCs w:val="26"/>
        </w:rPr>
        <w:t>жизни в целом.</w:t>
      </w:r>
    </w:p>
    <w:p w:rsidR="007E6F43" w:rsidRPr="004E4623" w:rsidRDefault="00066FC8" w:rsidP="004E462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Пост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вленные за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чи, в соответствии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ланом воспитател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ывали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ую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щи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058F9" w:rsidRPr="004E4623" w:rsidRDefault="009058F9" w:rsidP="004E4623">
      <w:pPr>
        <w:pStyle w:val="a5"/>
        <w:widowControl w:val="0"/>
        <w:numPr>
          <w:ilvl w:val="0"/>
          <w:numId w:val="16"/>
        </w:numPr>
        <w:spacing w:before="1" w:line="240" w:lineRule="auto"/>
        <w:ind w:right="48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школьные дела</w:t>
      </w:r>
    </w:p>
    <w:p w:rsidR="009058F9" w:rsidRPr="004E4623" w:rsidRDefault="009058F9" w:rsidP="004E4623">
      <w:pPr>
        <w:pStyle w:val="a5"/>
        <w:widowControl w:val="0"/>
        <w:numPr>
          <w:ilvl w:val="0"/>
          <w:numId w:val="16"/>
        </w:numPr>
        <w:spacing w:before="1" w:line="240" w:lineRule="auto"/>
        <w:ind w:right="48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Внешкольные мероприятия</w:t>
      </w:r>
    </w:p>
    <w:p w:rsidR="009058F9" w:rsidRPr="004E4623" w:rsidRDefault="009058F9" w:rsidP="004E4623">
      <w:pPr>
        <w:pStyle w:val="a5"/>
        <w:widowControl w:val="0"/>
        <w:numPr>
          <w:ilvl w:val="0"/>
          <w:numId w:val="16"/>
        </w:numPr>
        <w:spacing w:before="1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предметно-пространственной среды</w:t>
      </w:r>
    </w:p>
    <w:p w:rsidR="009058F9" w:rsidRPr="004E4623" w:rsidRDefault="009058F9" w:rsidP="004E4623">
      <w:pPr>
        <w:pStyle w:val="a5"/>
        <w:widowControl w:val="0"/>
        <w:numPr>
          <w:ilvl w:val="0"/>
          <w:numId w:val="16"/>
        </w:numPr>
        <w:tabs>
          <w:tab w:val="left" w:pos="79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Социальное партнерство</w:t>
      </w:r>
    </w:p>
    <w:p w:rsidR="007E6F43" w:rsidRPr="004E4623" w:rsidRDefault="00066FC8" w:rsidP="004E4623">
      <w:pPr>
        <w:pStyle w:val="a5"/>
        <w:widowControl w:val="0"/>
        <w:numPr>
          <w:ilvl w:val="0"/>
          <w:numId w:val="16"/>
        </w:numPr>
        <w:spacing w:before="1" w:line="240" w:lineRule="auto"/>
        <w:ind w:right="48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ое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</w:p>
    <w:p w:rsidR="004E4623" w:rsidRPr="004E4623" w:rsidRDefault="004E4623" w:rsidP="004E4623">
      <w:pPr>
        <w:pStyle w:val="a5"/>
        <w:widowControl w:val="0"/>
        <w:numPr>
          <w:ilvl w:val="0"/>
          <w:numId w:val="16"/>
        </w:numPr>
        <w:spacing w:before="2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Внеурочная </w:t>
      </w:r>
      <w:r w:rsidR="00352D21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E6F43" w:rsidRPr="004E4623" w:rsidRDefault="00066FC8" w:rsidP="004E4623">
      <w:pPr>
        <w:pStyle w:val="a5"/>
        <w:widowControl w:val="0"/>
        <w:numPr>
          <w:ilvl w:val="0"/>
          <w:numId w:val="16"/>
        </w:numPr>
        <w:spacing w:before="2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вление</w:t>
      </w:r>
    </w:p>
    <w:p w:rsidR="007E6F43" w:rsidRPr="004E4623" w:rsidRDefault="00066FC8" w:rsidP="004E4623">
      <w:pPr>
        <w:pStyle w:val="a5"/>
        <w:widowControl w:val="0"/>
        <w:numPr>
          <w:ilvl w:val="0"/>
          <w:numId w:val="16"/>
        </w:numPr>
        <w:spacing w:before="3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форие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тация</w:t>
      </w:r>
    </w:p>
    <w:p w:rsidR="007E6F43" w:rsidRPr="004E4623" w:rsidRDefault="009058F9" w:rsidP="004E4623">
      <w:pPr>
        <w:pStyle w:val="a5"/>
        <w:widowControl w:val="0"/>
        <w:numPr>
          <w:ilvl w:val="0"/>
          <w:numId w:val="16"/>
        </w:numPr>
        <w:tabs>
          <w:tab w:val="left" w:pos="79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Взаимодействие с родителями (законными представителями)</w:t>
      </w:r>
    </w:p>
    <w:p w:rsidR="009058F9" w:rsidRPr="004E4623" w:rsidRDefault="00066FC8" w:rsidP="004E4623">
      <w:pPr>
        <w:pStyle w:val="a5"/>
        <w:widowControl w:val="0"/>
        <w:numPr>
          <w:ilvl w:val="0"/>
          <w:numId w:val="16"/>
        </w:numPr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етские общественн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объединения</w:t>
      </w:r>
    </w:p>
    <w:p w:rsidR="007E6F43" w:rsidRPr="004E4623" w:rsidRDefault="009058F9" w:rsidP="004E4623">
      <w:pPr>
        <w:pStyle w:val="a5"/>
        <w:widowControl w:val="0"/>
        <w:numPr>
          <w:ilvl w:val="0"/>
          <w:numId w:val="16"/>
        </w:numPr>
        <w:spacing w:line="240" w:lineRule="auto"/>
        <w:ind w:right="41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Школьные </w:t>
      </w:r>
      <w:proofErr w:type="spellStart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медиа</w:t>
      </w:r>
      <w:proofErr w:type="spellEnd"/>
    </w:p>
    <w:p w:rsidR="004E4623" w:rsidRDefault="00066FC8" w:rsidP="004E4623">
      <w:pPr>
        <w:pStyle w:val="a5"/>
        <w:widowControl w:val="0"/>
        <w:numPr>
          <w:ilvl w:val="0"/>
          <w:numId w:val="16"/>
        </w:numPr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фила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тика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асность</w:t>
      </w:r>
    </w:p>
    <w:p w:rsidR="007E6F43" w:rsidRPr="004E4623" w:rsidRDefault="00352D21" w:rsidP="004E4623">
      <w:pPr>
        <w:pStyle w:val="a5"/>
        <w:widowControl w:val="0"/>
        <w:numPr>
          <w:ilvl w:val="0"/>
          <w:numId w:val="16"/>
        </w:numPr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Урочная деятельность</w:t>
      </w:r>
    </w:p>
    <w:p w:rsidR="00D62C84" w:rsidRPr="004E4623" w:rsidRDefault="00D62C84" w:rsidP="004E4623">
      <w:pPr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</w:p>
    <w:p w:rsidR="00D62C84" w:rsidRPr="004E4623" w:rsidRDefault="00D62C84" w:rsidP="004E4623">
      <w:pPr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4E4623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lastRenderedPageBreak/>
        <w:t xml:space="preserve">Особенностью организуемого в школе воспитательного процесса в 2022-23 учебном году стала ориентация воспитания на сложившиеся традиции школы. </w:t>
      </w:r>
      <w:r w:rsidRPr="004E4623">
        <w:rPr>
          <w:rFonts w:ascii="Times New Roman" w:hAnsi="Times New Roman" w:cs="Times New Roman"/>
          <w:color w:val="00000A"/>
          <w:sz w:val="26"/>
          <w:szCs w:val="26"/>
        </w:rPr>
        <w:t>Основными традициями воспитания школы являются следующие</w:t>
      </w:r>
      <w:r w:rsidRPr="004E4623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: </w:t>
      </w:r>
    </w:p>
    <w:p w:rsidR="00D62C84" w:rsidRPr="004E4623" w:rsidRDefault="00D62C84" w:rsidP="004E4623">
      <w:pPr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color w:val="00000A"/>
          <w:sz w:val="26"/>
          <w:szCs w:val="26"/>
        </w:rPr>
        <w:t xml:space="preserve">- стержнем годового цикла воспитательной работы школы являются ключевые общешкольные дела, </w:t>
      </w:r>
      <w:r w:rsidRPr="004E4623">
        <w:rPr>
          <w:rFonts w:ascii="Times New Roman" w:hAnsi="Times New Roman" w:cs="Times New Roman"/>
          <w:sz w:val="26"/>
          <w:szCs w:val="26"/>
        </w:rPr>
        <w:t>через которые осуществляется интеграция воспитательных усилий педагогов: обязательная традиция в школе еженедельное поднятие Государственного флага Российской Федерации и исполнение Гимна России. Ключевые общешкольные дела: Смотр строя и песни, творческий фестиваль, посвящения (в пешеходы, в пятиклассники), церемонии награждения (новогодний прием директора, чествование победителей олимпиады, награждение медалью за активность), фестиваль семейных традиций, фестиваль военной песни;</w:t>
      </w:r>
    </w:p>
    <w:p w:rsidR="00D62C84" w:rsidRPr="004E4623" w:rsidRDefault="00D62C84" w:rsidP="004E4623">
      <w:pPr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важной чертой каждого ключевого дела и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большинства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62C84" w:rsidRPr="004E4623" w:rsidRDefault="00D62C84" w:rsidP="004E4623">
      <w:pPr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в школе созданы такие условия, при которых по мере взросления ребенка увеличивается и его роль в совместных делах (от пассивного наблюдателя до организатора), а роль педагога изменяется от организатора до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;</w:t>
      </w:r>
    </w:p>
    <w:p w:rsidR="00D62C84" w:rsidRPr="004E4623" w:rsidRDefault="00D62C84" w:rsidP="004E4623">
      <w:pPr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в проведении общешкольных дел поощряется конструктивное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межклассное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межвозрастное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взаимодействие школьников, а также их социальная активность; </w:t>
      </w:r>
    </w:p>
    <w:p w:rsidR="00D62C84" w:rsidRPr="004E4623" w:rsidRDefault="00D62C84" w:rsidP="004E4623">
      <w:pPr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педагоги школы ориентированы на формирование коллективов в рамках направлений деятельности РДШ, а в настоящее время РДДМ, школьных классов, кружков, студий, секций, на </w:t>
      </w:r>
      <w:r w:rsidRPr="004E4623">
        <w:rPr>
          <w:rFonts w:ascii="Times New Roman" w:hAnsi="Times New Roman" w:cs="Times New Roman"/>
          <w:color w:val="000000"/>
          <w:w w:val="0"/>
          <w:sz w:val="26"/>
          <w:szCs w:val="26"/>
        </w:rPr>
        <w:t>установление в них доброжелательных и товарищеских взаимоотношений;</w:t>
      </w:r>
    </w:p>
    <w:p w:rsidR="00D62C84" w:rsidRPr="004E4623" w:rsidRDefault="00D62C84" w:rsidP="004E4623">
      <w:pPr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- ключевыми фигурами воспитания в школе являются старший вожатый, социальный педагог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D62C84" w:rsidRPr="004E4623" w:rsidRDefault="00D62C84" w:rsidP="004E462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4E4623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В школе функционировала первичная организация РДШ. В 2022-23 учебном году наша школа включилась в РДДМ «Движение первых!». Активом первичной организации РДШ создана первичная организация РДДМ. Воспитательный процесс был ориентирован на содержание деятельности Общероссийской общественно-государственной детско-юношеской организации «Российское движение школьников», и так как РДШ влилось в «Движение первых!»</w:t>
      </w:r>
      <w:r w:rsidR="005B343E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содержание деятельности определилось деятельностью РДДМ. </w:t>
      </w:r>
    </w:p>
    <w:p w:rsidR="00D62C84" w:rsidRPr="004E4623" w:rsidRDefault="00D62C84" w:rsidP="004E4623">
      <w:pPr>
        <w:tabs>
          <w:tab w:val="left" w:pos="1216"/>
        </w:tabs>
        <w:spacing w:before="84"/>
        <w:ind w:right="21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ab/>
        <w:t xml:space="preserve">В 2022-23 учебном году школа является краевой инновационной площадкой «Центр образования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и технологической направленностей «Точка роста» и профессиональное самоопределение школьников»,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целью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которой является развитие системы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образования в школе для повышения престижности инженерных специальностей и осознанного выбора выпускниками профессиональной деятельности.</w:t>
      </w:r>
    </w:p>
    <w:p w:rsidR="00D62C84" w:rsidRPr="004E4623" w:rsidRDefault="00D62C84" w:rsidP="004E4623">
      <w:pPr>
        <w:tabs>
          <w:tab w:val="left" w:pos="1216"/>
        </w:tabs>
        <w:spacing w:before="84"/>
        <w:ind w:right="210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ab/>
        <w:t>Значимой для воспитания стала программа «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Профибокс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», реализуемая в рамках краевого проекта «Учись и работай в Хабаровском крае».</w:t>
      </w:r>
    </w:p>
    <w:p w:rsidR="00D62C84" w:rsidRPr="004E4623" w:rsidRDefault="00D21628" w:rsidP="004E4623">
      <w:pPr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 xml:space="preserve">Социальное партнерство </w:t>
      </w:r>
      <w:r w:rsidR="00D62C84" w:rsidRPr="004E4623">
        <w:rPr>
          <w:rFonts w:ascii="Times New Roman" w:hAnsi="Times New Roman" w:cs="Times New Roman"/>
          <w:sz w:val="26"/>
          <w:szCs w:val="26"/>
        </w:rPr>
        <w:t xml:space="preserve">в организации воспитательного процесса </w:t>
      </w:r>
      <w:r w:rsidRPr="004E4623">
        <w:rPr>
          <w:rFonts w:ascii="Times New Roman" w:hAnsi="Times New Roman" w:cs="Times New Roman"/>
          <w:sz w:val="26"/>
          <w:szCs w:val="26"/>
        </w:rPr>
        <w:t>в 2022-23 учебном году  стали</w:t>
      </w:r>
      <w:r w:rsidR="00D62C84" w:rsidRPr="004E4623">
        <w:rPr>
          <w:rFonts w:ascii="Times New Roman" w:hAnsi="Times New Roman" w:cs="Times New Roman"/>
          <w:sz w:val="26"/>
          <w:szCs w:val="26"/>
        </w:rPr>
        <w:t xml:space="preserve"> семья и следующие организации и учреждения: в/ч № 59313-39 пос. </w:t>
      </w:r>
      <w:proofErr w:type="spellStart"/>
      <w:r w:rsidR="00D62C84" w:rsidRPr="004E4623">
        <w:rPr>
          <w:rFonts w:ascii="Times New Roman" w:hAnsi="Times New Roman" w:cs="Times New Roman"/>
          <w:sz w:val="26"/>
          <w:szCs w:val="26"/>
        </w:rPr>
        <w:t>Тейсин</w:t>
      </w:r>
      <w:proofErr w:type="spellEnd"/>
      <w:r w:rsidR="00D62C84" w:rsidRPr="004E4623">
        <w:rPr>
          <w:rFonts w:ascii="Times New Roman" w:hAnsi="Times New Roman" w:cs="Times New Roman"/>
          <w:sz w:val="26"/>
          <w:szCs w:val="26"/>
        </w:rPr>
        <w:t xml:space="preserve">, МЧС, Совет ветеранов, отделение полиции ОМВД России по Амурскому району, ОГИБДД ОМВД России по Амурскому району, администрация Амурского муниципального района, Совет депутатов Амурского муниципального района, отдел </w:t>
      </w:r>
      <w:r w:rsidR="00D62C84" w:rsidRPr="004E4623">
        <w:rPr>
          <w:rFonts w:ascii="Times New Roman" w:hAnsi="Times New Roman" w:cs="Times New Roman"/>
          <w:sz w:val="26"/>
          <w:szCs w:val="26"/>
        </w:rPr>
        <w:lastRenderedPageBreak/>
        <w:t xml:space="preserve">молодежи городской администрации, Дворец Культуры, </w:t>
      </w:r>
      <w:proofErr w:type="spellStart"/>
      <w:r w:rsidR="00D62C84" w:rsidRPr="004E4623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D62C84" w:rsidRPr="004E4623">
        <w:rPr>
          <w:rFonts w:ascii="Times New Roman" w:hAnsi="Times New Roman" w:cs="Times New Roman"/>
          <w:sz w:val="26"/>
          <w:szCs w:val="26"/>
        </w:rPr>
        <w:t xml:space="preserve"> центральная библиотека, МБУ ДО «Темп», МБУ</w:t>
      </w:r>
      <w:proofErr w:type="gramEnd"/>
      <w:r w:rsidR="00D62C84" w:rsidRPr="004E4623">
        <w:rPr>
          <w:rFonts w:ascii="Times New Roman" w:hAnsi="Times New Roman" w:cs="Times New Roman"/>
          <w:sz w:val="26"/>
          <w:szCs w:val="26"/>
        </w:rPr>
        <w:t xml:space="preserve"> ДО «Натуралист», МБУ </w:t>
      </w:r>
      <w:proofErr w:type="spellStart"/>
      <w:r w:rsidR="00D62C84" w:rsidRPr="004E4623">
        <w:rPr>
          <w:rFonts w:ascii="Times New Roman" w:hAnsi="Times New Roman" w:cs="Times New Roman"/>
          <w:sz w:val="26"/>
          <w:szCs w:val="26"/>
        </w:rPr>
        <w:t>ЦДЮТиЭ</w:t>
      </w:r>
      <w:proofErr w:type="spellEnd"/>
      <w:r w:rsidR="00D62C84" w:rsidRPr="004E4623">
        <w:rPr>
          <w:rFonts w:ascii="Times New Roman" w:hAnsi="Times New Roman" w:cs="Times New Roman"/>
          <w:sz w:val="26"/>
          <w:szCs w:val="26"/>
        </w:rPr>
        <w:t>, КГБ ПОУ АПТ (политехнический техникум), Центр занятости населения, газета «Амурская заря», телекомпания «Амурск», региональное отделение Российского движения школьников Хабаровского края. Так же партнерами является предприятие экономики: АГК «</w:t>
      </w:r>
      <w:proofErr w:type="spellStart"/>
      <w:r w:rsidR="00D62C84" w:rsidRPr="004E4623">
        <w:rPr>
          <w:rFonts w:ascii="Times New Roman" w:hAnsi="Times New Roman" w:cs="Times New Roman"/>
          <w:sz w:val="26"/>
          <w:szCs w:val="26"/>
        </w:rPr>
        <w:t>Полиметал</w:t>
      </w:r>
      <w:proofErr w:type="spellEnd"/>
      <w:r w:rsidR="00D62C84" w:rsidRPr="004E4623">
        <w:rPr>
          <w:rFonts w:ascii="Times New Roman" w:hAnsi="Times New Roman" w:cs="Times New Roman"/>
          <w:sz w:val="26"/>
          <w:szCs w:val="26"/>
        </w:rPr>
        <w:t>». С социальными партнерами взаимодействие осуществляется на основе договоров и совместных планах деятельности.</w:t>
      </w:r>
      <w:bookmarkStart w:id="2" w:name="_bookmark6"/>
      <w:bookmarkEnd w:id="2"/>
    </w:p>
    <w:p w:rsidR="007E6F43" w:rsidRPr="004E4623" w:rsidRDefault="007E6F43" w:rsidP="004E4623">
      <w:pPr>
        <w:spacing w:after="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F43" w:rsidRPr="004E4623" w:rsidRDefault="00066FC8" w:rsidP="004E4623">
      <w:pPr>
        <w:widowControl w:val="0"/>
        <w:spacing w:line="240" w:lineRule="auto"/>
        <w:ind w:left="234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="009058F9"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школьные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ела»</w:t>
      </w:r>
    </w:p>
    <w:p w:rsidR="007E6F43" w:rsidRPr="004E4623" w:rsidRDefault="007E6F43" w:rsidP="004E4623">
      <w:p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345" w:rsidRPr="004E4623" w:rsidRDefault="008B5345" w:rsidP="004E462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color w:val="000000"/>
          <w:w w:val="0"/>
          <w:sz w:val="26"/>
          <w:szCs w:val="26"/>
        </w:rPr>
        <w:t>Ключевые дела – это главные традиционные общешкольные дела, в которых принимает участие большая часть ш</w:t>
      </w:r>
      <w:r w:rsidR="005240E0" w:rsidRPr="004E4623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кольников и которые обязательно </w:t>
      </w:r>
      <w:r w:rsidRPr="004E4623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планируются, готовятся, проводятся и анализируются совестно педагогами и детьми. Ключевые дела </w:t>
      </w:r>
      <w:r w:rsidRPr="004E4623">
        <w:rPr>
          <w:rStyle w:val="CharAttribute484"/>
          <w:rFonts w:eastAsia="№Е" w:hAnsi="Times New Roman" w:cs="Times New Roman"/>
          <w:sz w:val="26"/>
          <w:szCs w:val="26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8B5345" w:rsidRPr="004E4623" w:rsidRDefault="008B5345" w:rsidP="004E4623">
      <w:pPr>
        <w:widowControl w:val="0"/>
        <w:tabs>
          <w:tab w:val="left" w:pos="0"/>
          <w:tab w:val="left" w:pos="1310"/>
        </w:tabs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Все ш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льные т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дици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он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066FC8"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ела 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шли 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спеш</w:t>
      </w:r>
      <w:r w:rsidR="00066FC8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66FC8"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на выс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066FC8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bookmarkEnd w:id="1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 Использовались разнообразные формы:</w:t>
      </w:r>
    </w:p>
    <w:p w:rsidR="008B5345" w:rsidRPr="004E4623" w:rsidRDefault="008B5345" w:rsidP="004E4623">
      <w:pPr>
        <w:pStyle w:val="a5"/>
        <w:widowControl w:val="0"/>
        <w:numPr>
          <w:ilvl w:val="0"/>
          <w:numId w:val="3"/>
        </w:numPr>
        <w:tabs>
          <w:tab w:val="left" w:pos="0"/>
          <w:tab w:val="left" w:pos="1310"/>
        </w:tabs>
        <w:wordWrap w:val="0"/>
        <w:autoSpaceDE w:val="0"/>
        <w:autoSpaceDN w:val="0"/>
        <w:spacing w:line="240" w:lineRule="auto"/>
        <w:ind w:left="0" w:firstLine="731"/>
        <w:jc w:val="both"/>
        <w:rPr>
          <w:rStyle w:val="CharAttribute501"/>
          <w:rFonts w:eastAsia="Calibri" w:hAnsi="Times New Roman" w:cs="Times New Roman"/>
          <w:i w:val="0"/>
          <w:sz w:val="26"/>
          <w:szCs w:val="26"/>
          <w:u w:val="none"/>
        </w:rPr>
      </w:pPr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общешкольные праздники: </w:t>
      </w:r>
      <w:proofErr w:type="gramStart"/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День Знаний, концерты, посвященные Дню учителя, Дню 8 Марта, фестиваль детских творческих коллективов, «Последний звонок», Дни здоровья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8B5345" w:rsidRPr="004E4623" w:rsidRDefault="008B5345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>торжественные р</w:t>
      </w:r>
      <w:r w:rsidRPr="004E4623">
        <w:rPr>
          <w:rFonts w:ascii="Times New Roman" w:hAnsi="Times New Roman" w:cs="Times New Roman"/>
          <w:bCs/>
          <w:sz w:val="26"/>
          <w:szCs w:val="26"/>
        </w:rPr>
        <w:t xml:space="preserve">итуалы посвящения в первоклассники, в пешеходы, в пятиклассники, связанные с переходом учащихся на </w:t>
      </w:r>
      <w:r w:rsidRPr="004E4623">
        <w:rPr>
          <w:rStyle w:val="CharAttribute501"/>
          <w:rFonts w:eastAsia="№Е" w:hAnsi="Times New Roman" w:cs="Times New Roman"/>
          <w:iCs/>
          <w:sz w:val="26"/>
          <w:szCs w:val="26"/>
          <w:u w:val="none"/>
        </w:rPr>
        <w:t>следующую</w:t>
      </w:r>
      <w:r w:rsidRPr="004E4623">
        <w:rPr>
          <w:rFonts w:ascii="Times New Roman" w:hAnsi="Times New Roman" w:cs="Times New Roman"/>
          <w:bCs/>
          <w:sz w:val="26"/>
          <w:szCs w:val="26"/>
        </w:rPr>
        <w:t xml:space="preserve"> ступень образования, символизирующие приобретение ими новых социальных статусов в школе и р</w:t>
      </w:r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>азвивающие школьную идентичность детей.</w:t>
      </w:r>
    </w:p>
    <w:p w:rsidR="008B5345" w:rsidRPr="004E4623" w:rsidRDefault="008B5345" w:rsidP="004E4623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4623">
        <w:rPr>
          <w:rFonts w:ascii="Times New Roman" w:hAnsi="Times New Roman" w:cs="Times New Roman"/>
          <w:bCs/>
          <w:sz w:val="26"/>
          <w:szCs w:val="26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Новогодний прием директора – чествование отличников, чествование победителей и призеров всероссийской олимпиады школьников, церемония вручения медали за активность в общественной жизни школы. Школьная спортивная лига – церемония чествования спортивных достижений обучающихся, направленная на популяризацию спорта, поддержку спортивных достижений.</w:t>
      </w:r>
    </w:p>
    <w:p w:rsidR="008B5345" w:rsidRPr="004E4623" w:rsidRDefault="008B5345" w:rsidP="004E4623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4623">
        <w:rPr>
          <w:rFonts w:ascii="Times New Roman" w:hAnsi="Times New Roman" w:cs="Times New Roman"/>
          <w:bCs/>
          <w:sz w:val="26"/>
          <w:szCs w:val="26"/>
        </w:rPr>
        <w:t>тематические недели: предметные недели (создаваемая в пространстве школы насыщенная познавательная среда в определенной области знаний; в течение недели обучающимся предлагается поучаствовать в различных активностях), неделя психологии (тематическая игровая ситуация, создаваемая в пространстве школы, параллели, класса, где ребятам предлагается поучаствовать в различных акциях, играх, психологических тренингах).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E4623" w:rsidRPr="00593BFD" w:rsidRDefault="005240E0" w:rsidP="00593BFD">
      <w:pPr>
        <w:widowControl w:val="0"/>
        <w:spacing w:before="3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ционных</w:t>
      </w:r>
      <w:r w:rsidRPr="004E4623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 w:rsidRPr="004E4623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приятиях</w:t>
      </w:r>
      <w:r w:rsidRPr="004E4623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 w:rsidRPr="004E4623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ы,</w:t>
      </w:r>
      <w:r w:rsidRPr="004E4623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 сте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ивности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E4623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ая.</w:t>
      </w:r>
      <w:r w:rsidRPr="004E4623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связано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 классных</w:t>
      </w:r>
      <w:r w:rsidRPr="004E4623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ителей,</w:t>
      </w:r>
      <w:r w:rsidRPr="004E4623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 w:rsidRPr="004E4623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4E4623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 w:rsidRPr="004E4623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етей,</w:t>
      </w:r>
      <w:r w:rsidRPr="004E4623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привлекать</w:t>
      </w:r>
      <w:r w:rsidRPr="004E4623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ю в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 реб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нка.</w:t>
      </w:r>
    </w:p>
    <w:p w:rsidR="004E4623" w:rsidRDefault="004E4623" w:rsidP="004E4623">
      <w:pPr>
        <w:widowControl w:val="0"/>
        <w:spacing w:line="240" w:lineRule="auto"/>
        <w:ind w:right="2345" w:firstLine="277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21628" w:rsidRDefault="00D21628" w:rsidP="004E4623">
      <w:pPr>
        <w:widowControl w:val="0"/>
        <w:spacing w:line="240" w:lineRule="auto"/>
        <w:ind w:right="2345" w:firstLine="277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«Кл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ссн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вод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тво» </w:t>
      </w:r>
    </w:p>
    <w:p w:rsidR="004E4623" w:rsidRPr="004E4623" w:rsidRDefault="004E4623" w:rsidP="004E4623">
      <w:pPr>
        <w:widowControl w:val="0"/>
        <w:spacing w:line="240" w:lineRule="auto"/>
        <w:ind w:right="2345" w:firstLine="277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21628" w:rsidRPr="004E4623" w:rsidRDefault="00D21628" w:rsidP="004E4623">
      <w:pPr>
        <w:widowControl w:val="0"/>
        <w:spacing w:line="240" w:lineRule="auto"/>
        <w:ind w:right="23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В течение года классные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водители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и:</w:t>
      </w:r>
    </w:p>
    <w:p w:rsidR="008C027B" w:rsidRPr="004E4623" w:rsidRDefault="008C027B" w:rsidP="004E4623">
      <w:pPr>
        <w:pStyle w:val="a8"/>
        <w:widowControl/>
        <w:autoSpaceDE/>
        <w:autoSpaceDN/>
        <w:spacing w:after="0"/>
        <w:ind w:left="0" w:right="-1"/>
        <w:jc w:val="both"/>
        <w:rPr>
          <w:rStyle w:val="CharAttribute502"/>
          <w:rFonts w:eastAsia="№Е"/>
          <w:b/>
          <w:bCs/>
          <w:iCs/>
          <w:sz w:val="26"/>
          <w:szCs w:val="26"/>
        </w:rPr>
      </w:pPr>
      <w:bookmarkStart w:id="3" w:name="_page_3_0"/>
      <w:r w:rsidRPr="004E4623">
        <w:rPr>
          <w:rStyle w:val="CharAttribute502"/>
          <w:rFonts w:eastAsia="№Е"/>
          <w:b/>
          <w:bCs/>
          <w:iCs/>
          <w:sz w:val="26"/>
          <w:szCs w:val="26"/>
        </w:rPr>
        <w:t>с классным коллективом:</w:t>
      </w:r>
    </w:p>
    <w:p w:rsidR="008C027B" w:rsidRPr="004E4623" w:rsidRDefault="008C027B" w:rsidP="004E4623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lastRenderedPageBreak/>
        <w:t>были выработаны совместно со школьниками законы класса, помогающие детям освоить нормы и правила общения, которым они должны следовать в школе;</w:t>
      </w:r>
    </w:p>
    <w:p w:rsidR="008C027B" w:rsidRPr="004E4623" w:rsidRDefault="008C027B" w:rsidP="004E4623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инициировали участие класса в общешкольных ключевых делах, оказывали необходимую помощь детям в их подготовке, проведении и анализе;</w:t>
      </w:r>
    </w:p>
    <w:p w:rsidR="008C027B" w:rsidRPr="004E4623" w:rsidRDefault="008C027B" w:rsidP="004E4623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 xml:space="preserve">организовывали интересные и полезные для личностного развития ребенка совместные дела с учащимися (познавательной, трудовой, спортивно-оздоровительной, духовно-нравственной, творческой,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обществе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027B" w:rsidRPr="004E4623" w:rsidRDefault="008C027B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проводили классные часы, посвященные юбилейным датам, Дням воинской славы, событию в классе, городе, крае, стране, способствующие расширению кругозора, формированию эстетического  вкуса, позволяющие лучше узнать и полюбить свою Родину.</w:t>
      </w:r>
    </w:p>
    <w:p w:rsidR="008C027B" w:rsidRPr="004E4623" w:rsidRDefault="008C027B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формировали навыки безопасного поведения в чрезвычайных ситуациях: проведение классных часов, практических занятий, тренировок, инструктажей по вопросам всех видов безопасности (пожарной, безопасности дорожного движения, антитеррористической защищенности, на водных объектах, в быту, на улице и т.д.) </w:t>
      </w:r>
    </w:p>
    <w:p w:rsidR="008C027B" w:rsidRPr="004E4623" w:rsidRDefault="008C027B" w:rsidP="004E4623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spacing w:line="240" w:lineRule="auto"/>
        <w:ind w:left="0"/>
        <w:contextualSpacing w:val="0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4E4623">
        <w:rPr>
          <w:rStyle w:val="CharAttribute504"/>
          <w:rFonts w:eastAsia="№Е" w:hAnsi="Times New Roman" w:cs="Times New Roman"/>
          <w:sz w:val="26"/>
          <w:szCs w:val="26"/>
        </w:rPr>
        <w:t xml:space="preserve">работали над сплочением коллектива класса через </w:t>
      </w:r>
      <w:r w:rsidRPr="004E4623">
        <w:rPr>
          <w:rFonts w:ascii="Times New Roman" w:eastAsia="Tahoma" w:hAnsi="Times New Roman" w:cs="Times New Roman"/>
          <w:sz w:val="26"/>
          <w:szCs w:val="26"/>
        </w:rPr>
        <w:t>и</w:t>
      </w:r>
      <w:r w:rsidRPr="004E4623">
        <w:rPr>
          <w:rStyle w:val="CharAttribute501"/>
          <w:rFonts w:eastAsia="№Е" w:hAnsi="Times New Roman" w:cs="Times New Roman"/>
          <w:sz w:val="26"/>
          <w:szCs w:val="26"/>
        </w:rPr>
        <w:t xml:space="preserve">гры и тренинги на сплочение и </w:t>
      </w:r>
      <w:proofErr w:type="spellStart"/>
      <w:r w:rsidRPr="004E4623">
        <w:rPr>
          <w:rStyle w:val="CharAttribute501"/>
          <w:rFonts w:eastAsia="№Е" w:hAnsi="Times New Roman" w:cs="Times New Roman"/>
          <w:sz w:val="26"/>
          <w:szCs w:val="26"/>
        </w:rPr>
        <w:t>командообразование</w:t>
      </w:r>
      <w:proofErr w:type="spellEnd"/>
      <w:r w:rsidRPr="004E4623">
        <w:rPr>
          <w:rStyle w:val="CharAttribute501"/>
          <w:rFonts w:eastAsia="№Е" w:hAnsi="Times New Roman" w:cs="Times New Roman"/>
          <w:sz w:val="26"/>
          <w:szCs w:val="26"/>
        </w:rPr>
        <w:t xml:space="preserve">; празднования в классе дней рождения детей, </w:t>
      </w:r>
      <w:r w:rsidRPr="004E4623">
        <w:rPr>
          <w:rFonts w:ascii="Times New Roman" w:eastAsia="Tahoma" w:hAnsi="Times New Roman" w:cs="Times New Roman"/>
          <w:sz w:val="26"/>
          <w:szCs w:val="26"/>
        </w:rPr>
        <w:t xml:space="preserve">включающие в себя подготовленные </w:t>
      </w:r>
      <w:proofErr w:type="gramStart"/>
      <w:r w:rsidRPr="004E4623">
        <w:rPr>
          <w:rFonts w:ascii="Times New Roman" w:eastAsia="Tahoma" w:hAnsi="Times New Roman" w:cs="Times New Roman"/>
          <w:sz w:val="26"/>
          <w:szCs w:val="26"/>
        </w:rPr>
        <w:t>ученическими</w:t>
      </w:r>
      <w:proofErr w:type="gramEnd"/>
      <w:r w:rsidRPr="004E4623">
        <w:rPr>
          <w:rFonts w:ascii="Times New Roman" w:eastAsia="Tahoma" w:hAnsi="Times New Roman" w:cs="Times New Roman"/>
          <w:sz w:val="26"/>
          <w:szCs w:val="26"/>
        </w:rPr>
        <w:t xml:space="preserve"> </w:t>
      </w:r>
      <w:proofErr w:type="spellStart"/>
      <w:r w:rsidRPr="004E4623">
        <w:rPr>
          <w:rFonts w:ascii="Times New Roman" w:eastAsia="Tahoma" w:hAnsi="Times New Roman" w:cs="Times New Roman"/>
          <w:sz w:val="26"/>
          <w:szCs w:val="26"/>
        </w:rPr>
        <w:t>микрогруппами</w:t>
      </w:r>
      <w:proofErr w:type="spellEnd"/>
      <w:r w:rsidRPr="004E4623">
        <w:rPr>
          <w:rFonts w:ascii="Times New Roman" w:eastAsia="Tahoma" w:hAnsi="Times New Roman" w:cs="Times New Roman"/>
          <w:sz w:val="26"/>
          <w:szCs w:val="26"/>
        </w:rPr>
        <w:t xml:space="preserve"> поздравления, сюрпризы, творческие подарки и розыгрыши;</w:t>
      </w:r>
    </w:p>
    <w:p w:rsidR="008C027B" w:rsidRPr="004E4623" w:rsidRDefault="008C027B" w:rsidP="004E4623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spacing w:line="240" w:lineRule="auto"/>
        <w:ind w:left="0"/>
        <w:contextualSpacing w:val="0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4E4623">
        <w:rPr>
          <w:rFonts w:ascii="Times New Roman" w:eastAsia="Tahoma" w:hAnsi="Times New Roman" w:cs="Times New Roman"/>
          <w:sz w:val="26"/>
          <w:szCs w:val="26"/>
        </w:rPr>
        <w:t xml:space="preserve">вели работу по формированию здорового образа жизни через </w:t>
      </w:r>
      <w:proofErr w:type="spellStart"/>
      <w:r w:rsidRPr="004E4623">
        <w:rPr>
          <w:rFonts w:ascii="Times New Roman" w:eastAsia="Tahoma" w:hAnsi="Times New Roman" w:cs="Times New Roman"/>
          <w:sz w:val="26"/>
          <w:szCs w:val="26"/>
        </w:rPr>
        <w:t>рабнообразные</w:t>
      </w:r>
      <w:proofErr w:type="spellEnd"/>
      <w:r w:rsidRPr="004E4623">
        <w:rPr>
          <w:rFonts w:ascii="Times New Roman" w:eastAsia="Tahoma" w:hAnsi="Times New Roman" w:cs="Times New Roman"/>
          <w:sz w:val="26"/>
          <w:szCs w:val="26"/>
        </w:rPr>
        <w:t xml:space="preserve"> формы работы.</w:t>
      </w:r>
    </w:p>
    <w:p w:rsidR="008C027B" w:rsidRPr="004E4623" w:rsidRDefault="008C027B" w:rsidP="004E4623">
      <w:pPr>
        <w:pStyle w:val="a8"/>
        <w:widowControl/>
        <w:autoSpaceDE/>
        <w:autoSpaceDN/>
        <w:spacing w:after="0"/>
        <w:ind w:left="0" w:right="-1"/>
        <w:jc w:val="both"/>
        <w:rPr>
          <w:rStyle w:val="CharAttribute502"/>
          <w:rFonts w:eastAsia="№Е"/>
          <w:b/>
          <w:bCs/>
          <w:iCs/>
          <w:sz w:val="26"/>
          <w:szCs w:val="26"/>
        </w:rPr>
      </w:pPr>
      <w:r w:rsidRPr="004E4623">
        <w:rPr>
          <w:rStyle w:val="CharAttribute502"/>
          <w:rFonts w:eastAsia="№Е"/>
          <w:b/>
          <w:bCs/>
          <w:iCs/>
          <w:sz w:val="26"/>
          <w:szCs w:val="26"/>
        </w:rPr>
        <w:t xml:space="preserve">Большую значимость в 2022-23 учебном году </w:t>
      </w:r>
      <w:r w:rsidR="00E36126" w:rsidRPr="004E4623">
        <w:rPr>
          <w:rStyle w:val="CharAttribute502"/>
          <w:rFonts w:eastAsia="№Е"/>
          <w:b/>
          <w:bCs/>
          <w:iCs/>
          <w:sz w:val="26"/>
          <w:szCs w:val="26"/>
        </w:rPr>
        <w:t>приобрела и</w:t>
      </w:r>
      <w:r w:rsidRPr="004E4623">
        <w:rPr>
          <w:rStyle w:val="CharAttribute502"/>
          <w:rFonts w:eastAsia="№Е"/>
          <w:b/>
          <w:bCs/>
          <w:iCs/>
          <w:sz w:val="26"/>
          <w:szCs w:val="26"/>
        </w:rPr>
        <w:t>ндивидуальная работа с учащимися</w:t>
      </w:r>
      <w:r w:rsidR="00E36126" w:rsidRPr="004E4623">
        <w:rPr>
          <w:rStyle w:val="CharAttribute502"/>
          <w:rFonts w:eastAsia="№Е"/>
          <w:b/>
          <w:bCs/>
          <w:iCs/>
          <w:sz w:val="26"/>
          <w:szCs w:val="26"/>
        </w:rPr>
        <w:t xml:space="preserve"> в связи со случаями суицидального поведения. Классные руководители</w:t>
      </w:r>
      <w:r w:rsidRPr="004E4623">
        <w:rPr>
          <w:rStyle w:val="CharAttribute502"/>
          <w:rFonts w:eastAsia="№Е"/>
          <w:b/>
          <w:bCs/>
          <w:iCs/>
          <w:sz w:val="26"/>
          <w:szCs w:val="26"/>
        </w:rPr>
        <w:t>:</w:t>
      </w:r>
    </w:p>
    <w:p w:rsidR="008C027B" w:rsidRPr="004E4623" w:rsidRDefault="00E36126" w:rsidP="004E4623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>осуществляли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</w:t>
      </w:r>
      <w:r w:rsidRPr="004E4623">
        <w:rPr>
          <w:rFonts w:ascii="Times New Roman" w:hAnsi="Times New Roman" w:cs="Times New Roman"/>
          <w:sz w:val="26"/>
          <w:szCs w:val="26"/>
        </w:rPr>
        <w:t>лись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  <w:proofErr w:type="gramEnd"/>
    </w:p>
    <w:p w:rsidR="008C027B" w:rsidRPr="004E4623" w:rsidRDefault="00E36126" w:rsidP="004E4623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поддерживали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</w:t>
      </w:r>
    </w:p>
    <w:p w:rsidR="008C027B" w:rsidRPr="004E4623" w:rsidRDefault="00E36126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Style w:val="CharAttribute501"/>
          <w:rFonts w:eastAsia="№Е" w:hAnsi="Times New Roman" w:cs="Times New Roman"/>
          <w:sz w:val="26"/>
          <w:szCs w:val="26"/>
        </w:rPr>
        <w:t xml:space="preserve">осуществляли </w:t>
      </w:r>
      <w:r w:rsidRPr="004E4623">
        <w:rPr>
          <w:rFonts w:ascii="Times New Roman" w:hAnsi="Times New Roman" w:cs="Times New Roman"/>
          <w:sz w:val="26"/>
          <w:szCs w:val="26"/>
        </w:rPr>
        <w:t>коррекцию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36126" w:rsidRPr="004E4623" w:rsidRDefault="00E36126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Style w:val="CharAttribute501"/>
          <w:rFonts w:eastAsia="Calibri" w:hAnsi="Times New Roman" w:cs="Times New Roman"/>
          <w:i w:val="0"/>
          <w:sz w:val="26"/>
          <w:szCs w:val="26"/>
          <w:u w:val="none"/>
        </w:rPr>
      </w:pPr>
      <w:r w:rsidRPr="004E4623">
        <w:rPr>
          <w:rStyle w:val="CharAttribute501"/>
          <w:rFonts w:eastAsia="№Е" w:hAnsi="Times New Roman" w:cs="Times New Roman"/>
          <w:sz w:val="26"/>
          <w:szCs w:val="26"/>
        </w:rPr>
        <w:t>участвовали в районных, краевых, всероссийских и международных акциях, конкурсах, проектах,</w:t>
      </w:r>
    </w:p>
    <w:p w:rsidR="00E36126" w:rsidRPr="004E4623" w:rsidRDefault="00E36126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Style w:val="CharAttribute501"/>
          <w:rFonts w:eastAsia="Calibri" w:hAnsi="Times New Roman" w:cs="Times New Roman"/>
          <w:i w:val="0"/>
          <w:sz w:val="26"/>
          <w:szCs w:val="26"/>
          <w:u w:val="none"/>
        </w:rPr>
      </w:pPr>
      <w:r w:rsidRPr="004E4623">
        <w:rPr>
          <w:rStyle w:val="CharAttribute501"/>
          <w:rFonts w:eastAsia="№Е" w:hAnsi="Times New Roman" w:cs="Times New Roman"/>
          <w:sz w:val="26"/>
          <w:szCs w:val="26"/>
        </w:rPr>
        <w:t>вели активную работу по организации мероприятий в каникулярное время</w:t>
      </w:r>
    </w:p>
    <w:p w:rsidR="00066FC8" w:rsidRPr="004E4623" w:rsidRDefault="00066FC8" w:rsidP="004E4623">
      <w:pPr>
        <w:pStyle w:val="a5"/>
        <w:numPr>
          <w:ilvl w:val="0"/>
          <w:numId w:val="6"/>
        </w:numPr>
        <w:tabs>
          <w:tab w:val="left" w:pos="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жеднев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сещае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учающи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ся,</w:t>
      </w:r>
      <w:r w:rsidRPr="004E4623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выяснялись</w:t>
      </w:r>
      <w:r w:rsidRPr="004E4623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ричины</w:t>
      </w:r>
      <w:r w:rsidRPr="004E4623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позданий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ерж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валась 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сная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лям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E4623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</w:p>
    <w:p w:rsidR="00E36126" w:rsidRPr="00593BFD" w:rsidRDefault="00066FC8" w:rsidP="004E4623">
      <w:pPr>
        <w:pStyle w:val="a5"/>
        <w:numPr>
          <w:ilvl w:val="0"/>
          <w:numId w:val="6"/>
        </w:numPr>
        <w:tabs>
          <w:tab w:val="left" w:pos="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вершеннолетн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4E4623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рые 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лонны</w:t>
      </w:r>
      <w:r w:rsidRPr="004E4623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шени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дисциплины</w:t>
      </w:r>
      <w:r w:rsidRPr="004E4623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были поставлены</w:t>
      </w:r>
      <w:r w:rsidRPr="004E4623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proofErr w:type="spellStart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школьный</w:t>
      </w:r>
      <w:proofErr w:type="spellEnd"/>
      <w:r w:rsidRPr="004E4623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сновании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вета</w:t>
      </w:r>
      <w:r w:rsidRPr="004E4623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филактик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и.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вка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proofErr w:type="spellStart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тришк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proofErr w:type="spellEnd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тич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 w:rsidRPr="004E4623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актер</w:t>
      </w:r>
      <w:r w:rsidRPr="004E4623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 w:rsidRPr="004E4623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ванием</w:t>
      </w:r>
      <w:r w:rsidRPr="004E4623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анизации</w:t>
      </w:r>
      <w:r w:rsidRPr="004E4623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4E4623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ты.</w:t>
      </w:r>
      <w:r w:rsidRPr="004E4623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уальная профи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лак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еская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атичес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прово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лась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классны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   </w:t>
      </w:r>
      <w:r w:rsidRPr="004E4623">
        <w:rPr>
          <w:rFonts w:ascii="Times New Roman" w:eastAsia="Times New Roman" w:hAnsi="Times New Roman" w:cs="Times New Roman"/>
          <w:color w:val="000000"/>
          <w:spacing w:val="-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   </w:t>
      </w:r>
      <w:r w:rsidRPr="004E4623"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форме    </w:t>
      </w:r>
      <w:r w:rsidRPr="004E4623"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профилактических    </w:t>
      </w:r>
      <w:r w:rsidRPr="004E4623"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ких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сслед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 </w:t>
      </w:r>
      <w:r w:rsidRPr="004E4623">
        <w:rPr>
          <w:rFonts w:ascii="Times New Roman" w:eastAsia="Times New Roman" w:hAnsi="Times New Roman" w:cs="Times New Roman"/>
          <w:color w:val="000000"/>
          <w:spacing w:val="-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нению     </w:t>
      </w:r>
      <w:r w:rsidRPr="004E4623">
        <w:rPr>
          <w:rFonts w:ascii="Times New Roman" w:eastAsia="Times New Roman" w:hAnsi="Times New Roman" w:cs="Times New Roman"/>
          <w:color w:val="000000"/>
          <w:spacing w:val="-6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сил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    </w:t>
      </w:r>
      <w:r w:rsidRPr="004E4623">
        <w:rPr>
          <w:rFonts w:ascii="Times New Roman" w:eastAsia="Times New Roman" w:hAnsi="Times New Roman" w:cs="Times New Roman"/>
          <w:color w:val="000000"/>
          <w:spacing w:val="-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ий, 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влечен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ия</w:t>
      </w:r>
      <w:r w:rsidRPr="004E4623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азли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4E4623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виды</w:t>
      </w:r>
      <w:r w:rsidRPr="004E4623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ложи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тель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4E4623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(с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4E46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 секци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и,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ероприятия). </w:t>
      </w:r>
    </w:p>
    <w:p w:rsidR="008C027B" w:rsidRPr="004E4623" w:rsidRDefault="008C027B" w:rsidP="004E4623">
      <w:pPr>
        <w:pStyle w:val="a5"/>
        <w:tabs>
          <w:tab w:val="left" w:pos="851"/>
          <w:tab w:val="left" w:pos="1310"/>
        </w:tabs>
        <w:ind w:left="0" w:right="175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</w:rPr>
      </w:pPr>
      <w:r w:rsidRPr="004E46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Работа с учителями, преподающими в классе:</w:t>
      </w:r>
    </w:p>
    <w:p w:rsidR="008C027B" w:rsidRPr="004E4623" w:rsidRDefault="00066FC8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 w:rsidR="008C027B" w:rsidRPr="004E4623">
        <w:rPr>
          <w:rFonts w:ascii="Times New Roman" w:hAnsi="Times New Roman" w:cs="Times New Roman"/>
          <w:sz w:val="26"/>
          <w:szCs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C027B" w:rsidRPr="004E4623" w:rsidRDefault="00066FC8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проведены мини-педсоветы, Советы профилактики, направленные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на решение конкретных проблем класса и интеграцию воспитательных влияний на школьников;</w:t>
      </w:r>
    </w:p>
    <w:p w:rsidR="00066FC8" w:rsidRPr="00593BFD" w:rsidRDefault="00066FC8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привлекались учителя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к участию в родительских собраниях класса для объединения усилий в деле обучения и воспитания детей.</w:t>
      </w:r>
    </w:p>
    <w:p w:rsidR="008C027B" w:rsidRPr="004E4623" w:rsidRDefault="008C027B" w:rsidP="004E4623">
      <w:pPr>
        <w:pStyle w:val="a5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E46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Работа с родителями учащихся или их законными представителями:</w:t>
      </w:r>
    </w:p>
    <w:p w:rsidR="008C027B" w:rsidRPr="004E4623" w:rsidRDefault="00DF67B3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осущесвлялось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</w:t>
      </w:r>
      <w:r w:rsidR="008C027B" w:rsidRPr="004E4623">
        <w:rPr>
          <w:rFonts w:ascii="Times New Roman" w:hAnsi="Times New Roman" w:cs="Times New Roman"/>
          <w:sz w:val="26"/>
          <w:szCs w:val="26"/>
        </w:rPr>
        <w:t>регулярное информирование родителей о школьных успехах и проблемах их детей, о жизни класса в целом посредством всех видов связи (</w:t>
      </w:r>
      <w:proofErr w:type="spellStart"/>
      <w:r w:rsidR="008C027B" w:rsidRPr="004E4623">
        <w:rPr>
          <w:rFonts w:ascii="Times New Roman" w:hAnsi="Times New Roman" w:cs="Times New Roman"/>
          <w:sz w:val="26"/>
          <w:szCs w:val="26"/>
        </w:rPr>
        <w:t>Дневник</w:t>
      </w:r>
      <w:proofErr w:type="gramStart"/>
      <w:r w:rsidR="008C027B" w:rsidRPr="004E462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8C027B" w:rsidRPr="004E4623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8C027B" w:rsidRPr="004E4623">
        <w:rPr>
          <w:rFonts w:ascii="Times New Roman" w:hAnsi="Times New Roman" w:cs="Times New Roman"/>
          <w:sz w:val="26"/>
          <w:szCs w:val="26"/>
        </w:rPr>
        <w:t xml:space="preserve">, классные группы, страницы в </w:t>
      </w:r>
      <w:proofErr w:type="spellStart"/>
      <w:r w:rsidR="008C027B" w:rsidRPr="004E4623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="008C027B" w:rsidRPr="004E4623">
        <w:rPr>
          <w:rFonts w:ascii="Times New Roman" w:hAnsi="Times New Roman" w:cs="Times New Roman"/>
          <w:sz w:val="26"/>
          <w:szCs w:val="26"/>
        </w:rPr>
        <w:t>);</w:t>
      </w:r>
    </w:p>
    <w:p w:rsidR="008C027B" w:rsidRPr="004E4623" w:rsidRDefault="00DF67B3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оказывалась 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C027B" w:rsidRPr="004E4623" w:rsidRDefault="00DF67B3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проведено каждым классным руководителем родительские собрания, происходящие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в режиме обсуждения наиболее острых проблем обучения и воспитания школьников не реже 1 раза в четверть;</w:t>
      </w:r>
    </w:p>
    <w:p w:rsidR="008C027B" w:rsidRPr="004E4623" w:rsidRDefault="00DF67B3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во всех классах созданы и организована работа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C027B" w:rsidRPr="004E4623" w:rsidRDefault="00DF67B3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привлекались члены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семей школьников к организации и проведению дел класса;</w:t>
      </w:r>
    </w:p>
    <w:p w:rsidR="008C027B" w:rsidRPr="004E4623" w:rsidRDefault="00DF67B3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организованы и проведены в классах класса семейные праздники, конкурсы, соревнования, направленные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на сплочение семьи и школы.</w:t>
      </w:r>
    </w:p>
    <w:p w:rsidR="008C027B" w:rsidRPr="004E4623" w:rsidRDefault="00DF67B3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вовлечены родители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в работу семейного клуба «Радуга счастья», </w:t>
      </w:r>
      <w:r w:rsidRPr="004E4623">
        <w:rPr>
          <w:rFonts w:ascii="Times New Roman" w:hAnsi="Times New Roman" w:cs="Times New Roman"/>
          <w:sz w:val="26"/>
          <w:szCs w:val="26"/>
        </w:rPr>
        <w:t>приняли участие</w:t>
      </w:r>
      <w:r w:rsidR="008C027B" w:rsidRPr="004E4623">
        <w:rPr>
          <w:rFonts w:ascii="Times New Roman" w:hAnsi="Times New Roman" w:cs="Times New Roman"/>
          <w:sz w:val="26"/>
          <w:szCs w:val="26"/>
        </w:rPr>
        <w:t xml:space="preserve"> в фестивале семейных традиций, Днях здоровья.</w:t>
      </w:r>
    </w:p>
    <w:p w:rsidR="008C027B" w:rsidRPr="004E4623" w:rsidRDefault="00DF67B3" w:rsidP="004E4623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spacing w:line="240" w:lineRule="auto"/>
        <w:ind w:left="0" w:right="1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>организована</w:t>
      </w:r>
      <w:proofErr w:type="gramEnd"/>
      <w:r w:rsidR="008C027B" w:rsidRPr="004E4623">
        <w:rPr>
          <w:rFonts w:ascii="Times New Roman" w:hAnsi="Times New Roman" w:cs="Times New Roman"/>
          <w:sz w:val="26"/>
          <w:szCs w:val="26"/>
        </w:rPr>
        <w:t xml:space="preserve"> работы с родителями по просвещению на основе программы «Ответственное </w:t>
      </w:r>
      <w:proofErr w:type="spellStart"/>
      <w:r w:rsidR="008C027B" w:rsidRPr="004E4623">
        <w:rPr>
          <w:rFonts w:ascii="Times New Roman" w:hAnsi="Times New Roman" w:cs="Times New Roman"/>
          <w:sz w:val="26"/>
          <w:szCs w:val="26"/>
        </w:rPr>
        <w:t>родительство</w:t>
      </w:r>
      <w:proofErr w:type="spellEnd"/>
      <w:r w:rsidR="008C027B" w:rsidRPr="004E4623">
        <w:rPr>
          <w:rFonts w:ascii="Times New Roman" w:hAnsi="Times New Roman" w:cs="Times New Roman"/>
          <w:sz w:val="26"/>
          <w:szCs w:val="26"/>
        </w:rPr>
        <w:t>» и дистанционной программы «Отражение».</w:t>
      </w:r>
    </w:p>
    <w:p w:rsidR="007E6F43" w:rsidRPr="004E4623" w:rsidRDefault="008C027B" w:rsidP="004E462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В качестве содержания работы кла</w:t>
      </w:r>
      <w:r w:rsidR="00DF67B3" w:rsidRPr="004E4623">
        <w:rPr>
          <w:rFonts w:ascii="Times New Roman" w:hAnsi="Times New Roman" w:cs="Times New Roman"/>
          <w:sz w:val="26"/>
          <w:szCs w:val="26"/>
        </w:rPr>
        <w:t>ссного руководителя использовались</w:t>
      </w:r>
      <w:r w:rsidRPr="004E4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онлайн-курсы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Корпоративного университета РДШ </w:t>
      </w:r>
      <w:hyperlink r:id="rId5" w:history="1">
        <w:r w:rsidRPr="004E4623">
          <w:rPr>
            <w:rStyle w:val="a7"/>
            <w:rFonts w:ascii="Times New Roman" w:hAnsi="Times New Roman" w:cs="Times New Roman"/>
            <w:sz w:val="26"/>
            <w:szCs w:val="26"/>
          </w:rPr>
          <w:t>https://rdsh.education/</w:t>
        </w:r>
      </w:hyperlink>
    </w:p>
    <w:p w:rsidR="00DF67B3" w:rsidRPr="004E4623" w:rsidRDefault="00DF67B3" w:rsidP="004E462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B3" w:rsidRPr="004E4623" w:rsidRDefault="00DF67B3" w:rsidP="004E4623">
      <w:pPr>
        <w:widowControl w:val="0"/>
        <w:spacing w:line="240" w:lineRule="auto"/>
        <w:ind w:right="-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работы классных руководителей в</w:t>
      </w:r>
      <w:r w:rsidRPr="004E462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022-2023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году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л, что в</w:t>
      </w:r>
      <w:r w:rsidRPr="004E4623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лом</w:t>
      </w:r>
      <w:r w:rsidRPr="004E4623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боль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инство</w:t>
      </w:r>
      <w:r w:rsidRPr="004E4623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ссн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ково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деют</w:t>
      </w:r>
      <w:r w:rsidRPr="004E4623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фо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рма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DF67B3" w:rsidRPr="004E4623" w:rsidRDefault="00DF67B3" w:rsidP="004E4623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дами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мися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сп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авляются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бязанност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классного 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оводи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теля; классные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дители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гото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иться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наработ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и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жениями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 об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асти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классного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вод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теля; за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ваны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 пл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орной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спеш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е, так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4E4623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фес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иональн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ом ч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исле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ивно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частв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 в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суж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лемам классного 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водства.</w:t>
      </w:r>
      <w:proofErr w:type="gramEnd"/>
    </w:p>
    <w:p w:rsidR="00DF67B3" w:rsidRPr="004E4623" w:rsidRDefault="00DF67B3" w:rsidP="004E4623">
      <w:pPr>
        <w:widowControl w:val="0"/>
        <w:tabs>
          <w:tab w:val="left" w:pos="1231"/>
          <w:tab w:val="left" w:pos="1839"/>
          <w:tab w:val="left" w:pos="4656"/>
          <w:tab w:val="left" w:pos="5885"/>
          <w:tab w:val="left" w:pos="6711"/>
          <w:tab w:val="left" w:pos="8523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 w:rsidRPr="004E4623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вод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4E4623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аниз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нкции ве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ётся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влетво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рительн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ур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вне.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авле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чит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ыва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 w:rsidRPr="004E4623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азвития</w:t>
      </w:r>
      <w:r w:rsidRPr="004E4623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ллек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E4623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E4623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а,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мероприятия</w:t>
      </w:r>
      <w:r w:rsidRPr="004E4623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апр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влен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Pr="004E4623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 w:rsidRPr="004E4623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чнос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  <w:r w:rsidRPr="004E4623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дает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 в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аботы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класса.</w:t>
      </w:r>
    </w:p>
    <w:p w:rsidR="00DF67B3" w:rsidRPr="004E4623" w:rsidRDefault="00DF67B3" w:rsidP="004E4623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93BFD" w:rsidRDefault="00593BFD" w:rsidP="004E4623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22BB9" w:rsidRDefault="00822BB9" w:rsidP="004E4623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«Внешкольные мероприятия»</w:t>
      </w:r>
    </w:p>
    <w:p w:rsidR="004E4623" w:rsidRPr="004E4623" w:rsidRDefault="004E4623" w:rsidP="004E4623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22BB9" w:rsidRPr="004E4623" w:rsidRDefault="00593BFD" w:rsidP="004E4623">
      <w:pPr>
        <w:tabs>
          <w:tab w:val="left" w:pos="567"/>
          <w:tab w:val="left" w:pos="1216"/>
          <w:tab w:val="left" w:pos="3261"/>
        </w:tabs>
        <w:ind w:right="2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2BB9" w:rsidRPr="004E4623">
        <w:rPr>
          <w:rFonts w:ascii="Times New Roman" w:hAnsi="Times New Roman" w:cs="Times New Roman"/>
          <w:sz w:val="26"/>
          <w:szCs w:val="26"/>
        </w:rPr>
        <w:t>В 2022-2023 учебном году  ребята стали участниками во внешкольных мероприятиях, в том числе организуемые совместно с социальными партнёрами: Фестиваль «Люди так не делятся», «Фестиваль детских и молодежных объединений», Слет РДШ, участие в городских, краевых, всероссийских субботниках и акциях, конкурсах, в которых стали призерами и победителями (приложение);</w:t>
      </w:r>
    </w:p>
    <w:p w:rsidR="00822BB9" w:rsidRPr="004E4623" w:rsidRDefault="00822BB9" w:rsidP="004E4623">
      <w:pPr>
        <w:tabs>
          <w:tab w:val="left" w:pos="567"/>
          <w:tab w:val="left" w:pos="1216"/>
          <w:tab w:val="left" w:pos="3261"/>
        </w:tabs>
        <w:ind w:right="20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  экскурсии, походы выходного дня (в музей, в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межпоселенческую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библиотеку, Дворец культуры, Дом молодежи, на предприятие и др.), организуемые в классах классными руководителями, в том числе совместно с родителями (законными представителями)</w:t>
      </w:r>
      <w:r w:rsidRPr="004E4623">
        <w:rPr>
          <w:rFonts w:ascii="Times New Roman" w:hAnsi="Times New Roman" w:cs="Times New Roman"/>
          <w:spacing w:val="48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z w:val="26"/>
          <w:szCs w:val="26"/>
        </w:rPr>
        <w:t>обучающихся</w:t>
      </w:r>
      <w:r w:rsidRPr="004E4623">
        <w:rPr>
          <w:rFonts w:ascii="Times New Roman" w:hAnsi="Times New Roman" w:cs="Times New Roman"/>
          <w:spacing w:val="49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z w:val="26"/>
          <w:szCs w:val="26"/>
        </w:rPr>
        <w:t>с</w:t>
      </w:r>
      <w:r w:rsidRPr="004E4623">
        <w:rPr>
          <w:rFonts w:ascii="Times New Roman" w:hAnsi="Times New Roman" w:cs="Times New Roman"/>
          <w:spacing w:val="50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z w:val="26"/>
          <w:szCs w:val="26"/>
        </w:rPr>
        <w:t>привлечением</w:t>
      </w:r>
      <w:r w:rsidRPr="004E4623">
        <w:rPr>
          <w:rFonts w:ascii="Times New Roman" w:hAnsi="Times New Roman" w:cs="Times New Roman"/>
          <w:spacing w:val="49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z w:val="26"/>
          <w:szCs w:val="26"/>
        </w:rPr>
        <w:t>их</w:t>
      </w:r>
      <w:r w:rsidRPr="004E4623">
        <w:rPr>
          <w:rFonts w:ascii="Times New Roman" w:hAnsi="Times New Roman" w:cs="Times New Roman"/>
          <w:spacing w:val="48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z w:val="26"/>
          <w:szCs w:val="26"/>
        </w:rPr>
        <w:t>к</w:t>
      </w:r>
      <w:r w:rsidRPr="004E4623">
        <w:rPr>
          <w:rFonts w:ascii="Times New Roman" w:hAnsi="Times New Roman" w:cs="Times New Roman"/>
          <w:spacing w:val="50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pacing w:val="-2"/>
          <w:sz w:val="26"/>
          <w:szCs w:val="26"/>
        </w:rPr>
        <w:t>планированию, о</w:t>
      </w:r>
      <w:r w:rsidRPr="004E4623">
        <w:rPr>
          <w:rFonts w:ascii="Times New Roman" w:hAnsi="Times New Roman" w:cs="Times New Roman"/>
          <w:sz w:val="26"/>
          <w:szCs w:val="26"/>
        </w:rPr>
        <w:t>рганизации,</w:t>
      </w:r>
      <w:r w:rsidRPr="004E462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проведению,</w:t>
      </w:r>
      <w:r w:rsidRPr="004E462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оценке</w:t>
      </w:r>
      <w:r w:rsidRPr="004E462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pacing w:val="-2"/>
          <w:sz w:val="26"/>
          <w:szCs w:val="26"/>
        </w:rPr>
        <w:t>мероприятия;</w:t>
      </w:r>
    </w:p>
    <w:p w:rsidR="00822BB9" w:rsidRPr="004E4623" w:rsidRDefault="00822BB9" w:rsidP="004E4623">
      <w:pPr>
        <w:tabs>
          <w:tab w:val="left" w:pos="567"/>
          <w:tab w:val="left" w:pos="1216"/>
          <w:tab w:val="left" w:pos="3261"/>
        </w:tabs>
        <w:spacing w:before="9"/>
        <w:ind w:right="205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 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комфорта: Слет волонтерских отрядов,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Турслет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822BB9" w:rsidRPr="00593BFD" w:rsidRDefault="00822BB9" w:rsidP="004E4623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822BB9" w:rsidRDefault="00822BB9" w:rsidP="004E4623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«Организация предметно-пространственной среды»</w:t>
      </w:r>
    </w:p>
    <w:p w:rsidR="004E4623" w:rsidRPr="00593BFD" w:rsidRDefault="004E4623" w:rsidP="004E4623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822BB9" w:rsidRPr="004E4623" w:rsidRDefault="00822BB9" w:rsidP="004E4623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текущем учебном году в рамках данного модуля рабочей воспитательной программы проведено:</w:t>
      </w:r>
    </w:p>
    <w:p w:rsidR="00822BB9" w:rsidRPr="004E4623" w:rsidRDefault="00822BB9" w:rsidP="004E4623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оформление интерьера школьных помещений (вестибюль 1 этажа «Безопасность жизни», «РДШ», «Юнармейское движение», «Спо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рт в шк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оле», «Научное общество учащихся», «Историческая справка школы», «Внеурочная деятельность», «Школьная пресса», «Этим гордится школа», «Безопасность дорожного движения», демонстрационные шкафы с кубками, «Золотая россыпь школы»;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 xml:space="preserve">2 этаж «Жизнь без риска», «Аллея славы», выставочная зона (галерея для рисунков, макеты самолетов), «Проекты «Образование», «Тебе старшеклассник», «Одаренный ребенок = одаренный учитель», передвижной информационный стенд сменной информации; 3 этаж зона информационно-библиотечного центра; 2 этаж «Аллея славы»; </w:t>
      </w:r>
      <w:proofErr w:type="gramEnd"/>
    </w:p>
    <w:p w:rsidR="00822BB9" w:rsidRPr="004E4623" w:rsidRDefault="00822BB9" w:rsidP="004E4623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отремонтирован и оформлен кабинет «Школьный музей».</w:t>
      </w:r>
    </w:p>
    <w:p w:rsidR="00822BB9" w:rsidRPr="004E4623" w:rsidRDefault="00822BB9" w:rsidP="004E4623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Обновлены рекреации начальной школы: предметно-развивающая среда содержит игры для развития координации, моторики, пространственного воображения; 3 этаж «Открытая библиотека», уголки творчества, напольное нанесение для подвижных игр, развивающих математические навыки, сообразительность, быстроту реакции; 4 этаж «Школа нашей безопасности», спортивные снаряды для простых подвижных игр на развитие координации, меткости, глазомера, настольные игры.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Таким образом, наличие этих зон </w:t>
      </w:r>
      <w:r w:rsidRPr="004E4623">
        <w:rPr>
          <w:rStyle w:val="CharAttribute526"/>
          <w:rFonts w:eastAsia="№Е" w:hAnsi="Times New Roman" w:cs="Times New Roman"/>
          <w:sz w:val="26"/>
          <w:szCs w:val="26"/>
        </w:rPr>
        <w:t>позволяет разделить свободное пространство школы на зоны активного и тихого отдыха;</w:t>
      </w:r>
    </w:p>
    <w:p w:rsidR="00822BB9" w:rsidRPr="004E4623" w:rsidRDefault="00815880" w:rsidP="004E4623">
      <w:pPr>
        <w:widowControl w:val="0"/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240" w:lineRule="auto"/>
        <w:ind w:left="0" w:right="-1" w:firstLine="567"/>
        <w:jc w:val="both"/>
        <w:rPr>
          <w:rStyle w:val="CharAttribute526"/>
          <w:rFonts w:eastAsia="№Е" w:hAnsi="Times New Roman" w:cs="Times New Roman"/>
          <w:sz w:val="26"/>
          <w:szCs w:val="26"/>
        </w:rPr>
      </w:pPr>
      <w:r w:rsidRPr="004E4623">
        <w:rPr>
          <w:rStyle w:val="CharAttribute526"/>
          <w:rFonts w:eastAsia="№Е" w:hAnsi="Times New Roman" w:cs="Times New Roman"/>
          <w:sz w:val="26"/>
          <w:szCs w:val="26"/>
        </w:rPr>
        <w:t>поддерживались</w:t>
      </w:r>
      <w:r w:rsidR="00822BB9" w:rsidRPr="004E4623">
        <w:rPr>
          <w:rStyle w:val="CharAttribute526"/>
          <w:rFonts w:eastAsia="№Е" w:hAnsi="Times New Roman" w:cs="Times New Roman"/>
          <w:sz w:val="26"/>
          <w:szCs w:val="26"/>
        </w:rPr>
        <w:t xml:space="preserve"> в рабочем состоянии в рекреации начальн</w:t>
      </w:r>
      <w:r w:rsidRPr="004E4623">
        <w:rPr>
          <w:rStyle w:val="CharAttribute526"/>
          <w:rFonts w:eastAsia="№Е" w:hAnsi="Times New Roman" w:cs="Times New Roman"/>
          <w:sz w:val="26"/>
          <w:szCs w:val="26"/>
        </w:rPr>
        <w:t>ой школы и в ИБЦ школы стеллажи</w:t>
      </w:r>
      <w:r w:rsidR="00822BB9" w:rsidRPr="004E4623">
        <w:rPr>
          <w:rStyle w:val="CharAttribute526"/>
          <w:rFonts w:eastAsia="№Е" w:hAnsi="Times New Roman" w:cs="Times New Roman"/>
          <w:sz w:val="26"/>
          <w:szCs w:val="26"/>
        </w:rPr>
        <w:t xml:space="preserve">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822BB9" w:rsidRPr="004E4623" w:rsidRDefault="00815880" w:rsidP="004E4623">
      <w:pPr>
        <w:widowControl w:val="0"/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продолжили </w:t>
      </w:r>
      <w:r w:rsidR="00822BB9" w:rsidRPr="004E4623">
        <w:rPr>
          <w:rFonts w:ascii="Times New Roman" w:hAnsi="Times New Roman" w:cs="Times New Roman"/>
          <w:sz w:val="26"/>
          <w:szCs w:val="26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15880" w:rsidRPr="00593BFD" w:rsidRDefault="00815880" w:rsidP="004E4623">
      <w:pPr>
        <w:widowControl w:val="0"/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 xml:space="preserve">осуществлялся </w:t>
      </w:r>
      <w:r w:rsidR="00822BB9" w:rsidRPr="004E4623">
        <w:rPr>
          <w:rFonts w:ascii="Times New Roman" w:hAnsi="Times New Roman" w:cs="Times New Roman"/>
          <w:sz w:val="26"/>
          <w:szCs w:val="26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</w:t>
      </w:r>
      <w:r w:rsidRPr="004E4623">
        <w:rPr>
          <w:rFonts w:ascii="Times New Roman" w:hAnsi="Times New Roman" w:cs="Times New Roman"/>
          <w:sz w:val="26"/>
          <w:szCs w:val="26"/>
        </w:rPr>
        <w:t xml:space="preserve"> собраний, конференций и т.п.). </w:t>
      </w:r>
      <w:proofErr w:type="gramEnd"/>
    </w:p>
    <w:p w:rsidR="00815880" w:rsidRPr="004E4623" w:rsidRDefault="00815880" w:rsidP="004E4623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«Курсы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вне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рочной де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ельн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и»</w:t>
      </w:r>
    </w:p>
    <w:p w:rsidR="001835B7" w:rsidRPr="004E4623" w:rsidRDefault="001835B7" w:rsidP="004E4623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35B7" w:rsidRPr="004E4623" w:rsidRDefault="001835B7" w:rsidP="004E462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835B7" w:rsidRPr="004E4623" w:rsidRDefault="001835B7" w:rsidP="004E462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835B7" w:rsidRPr="004E4623" w:rsidRDefault="001835B7" w:rsidP="004E4623">
      <w:pPr>
        <w:ind w:right="-1" w:firstLine="567"/>
        <w:jc w:val="both"/>
        <w:rPr>
          <w:rStyle w:val="CharAttribute0"/>
          <w:rFonts w:eastAsia="Batang" w:cs="Times New Roman"/>
          <w:sz w:val="26"/>
          <w:szCs w:val="26"/>
        </w:rPr>
      </w:pPr>
      <w:r w:rsidRPr="004E4623">
        <w:rPr>
          <w:rStyle w:val="CharAttribute0"/>
          <w:rFonts w:eastAsia="Batang" w:cs="Times New Roman"/>
          <w:sz w:val="26"/>
          <w:szCs w:val="26"/>
        </w:rPr>
        <w:t xml:space="preserve">- формирование в </w:t>
      </w:r>
      <w:r w:rsidRPr="004E4623">
        <w:rPr>
          <w:rFonts w:ascii="Times New Roman" w:hAnsi="Times New Roman" w:cs="Times New Roman"/>
          <w:sz w:val="26"/>
          <w:szCs w:val="26"/>
        </w:rPr>
        <w:t>кружках, секциях, клубах, студиях и т.п. детско-взрослых общностей,</w:t>
      </w:r>
      <w:r w:rsidRPr="004E4623">
        <w:rPr>
          <w:rStyle w:val="CharAttribute502"/>
          <w:rFonts w:eastAsia="Batang" w:hAnsi="Times New Roman" w:cs="Times New Roman"/>
          <w:sz w:val="26"/>
          <w:szCs w:val="26"/>
        </w:rPr>
        <w:t xml:space="preserve"> </w:t>
      </w:r>
      <w:r w:rsidRPr="004E4623">
        <w:rPr>
          <w:rStyle w:val="CharAttribute0"/>
          <w:rFonts w:eastAsia="Batang" w:cs="Times New Roman"/>
          <w:sz w:val="26"/>
          <w:szCs w:val="26"/>
        </w:rPr>
        <w:t xml:space="preserve">которые </w:t>
      </w:r>
      <w:r w:rsidRPr="004E4623">
        <w:rPr>
          <w:rFonts w:ascii="Times New Roman" w:hAnsi="Times New Roman" w:cs="Times New Roman"/>
          <w:sz w:val="26"/>
          <w:szCs w:val="26"/>
        </w:rPr>
        <w:t xml:space="preserve">могли бы </w:t>
      </w:r>
      <w:r w:rsidRPr="004E4623">
        <w:rPr>
          <w:rStyle w:val="CharAttribute0"/>
          <w:rFonts w:eastAsia="Batang" w:cs="Times New Roman"/>
          <w:sz w:val="26"/>
          <w:szCs w:val="26"/>
        </w:rPr>
        <w:t>объединять детей и педагогов общими позитивными эмоциями и доверительными отношениями друг к другу;</w:t>
      </w:r>
    </w:p>
    <w:p w:rsidR="001835B7" w:rsidRPr="004E4623" w:rsidRDefault="001835B7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</w:t>
      </w:r>
      <w:r w:rsidRPr="004E4623">
        <w:rPr>
          <w:rStyle w:val="CharAttribute0"/>
          <w:rFonts w:eastAsia="Batang" w:cs="Times New Roman"/>
          <w:sz w:val="26"/>
          <w:szCs w:val="26"/>
        </w:rPr>
        <w:t>создание в</w:t>
      </w:r>
      <w:r w:rsidRPr="004E4623">
        <w:rPr>
          <w:rFonts w:ascii="Times New Roman" w:hAnsi="Times New Roman" w:cs="Times New Roman"/>
          <w:sz w:val="26"/>
          <w:szCs w:val="26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835B7" w:rsidRPr="004E4623" w:rsidRDefault="001835B7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835B7" w:rsidRPr="004E4623" w:rsidRDefault="001835B7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поощрение педагогами детских инициатив и детского самоуправления. </w:t>
      </w:r>
    </w:p>
    <w:p w:rsidR="001835B7" w:rsidRPr="004E4623" w:rsidRDefault="001835B7" w:rsidP="004E4623">
      <w:pPr>
        <w:spacing w:before="156"/>
        <w:ind w:left="222" w:right="2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Style w:val="CharAttribute511"/>
          <w:rFonts w:eastAsia="№Е" w:hAnsi="Times New Roman" w:cs="Times New Roman"/>
          <w:sz w:val="26"/>
          <w:szCs w:val="26"/>
        </w:rPr>
        <w:t xml:space="preserve">Реализация воспитательного потенциала курсов внеурочной деятельности в 2022-23 учебном году происходила в рамках таких форм организации внеурочной деятельности как кружки, секции, студии, тренинги, гостиные, клубы, объединения, программы с применением содержания мероприятий и проектов РДШ. Эти формы организации обеспечили индивидуальный подход к развитию школьников. </w:t>
      </w:r>
      <w:r w:rsidRPr="004E4623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осуществлялась в рамках выбранных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курсов, занятий:</w:t>
      </w:r>
    </w:p>
    <w:p w:rsidR="001835B7" w:rsidRPr="004E4623" w:rsidRDefault="001835B7" w:rsidP="004E4623">
      <w:pPr>
        <w:tabs>
          <w:tab w:val="left" w:pos="1310"/>
        </w:tabs>
        <w:ind w:firstLine="567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4E4623">
        <w:rPr>
          <w:rFonts w:ascii="Times New Roman" w:hAnsi="Times New Roman" w:cs="Times New Roman"/>
          <w:sz w:val="26"/>
          <w:szCs w:val="26"/>
        </w:rPr>
        <w:t>- 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направленности: «Сыны Отечества», «Орлята России», ДООП «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ОсНаз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», военно-патриотическое объединение «Арсенал», группа развертывания флага», направленные на </w:t>
      </w:r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4E4623">
        <w:rPr>
          <w:rFonts w:ascii="Times New Roman" w:hAnsi="Times New Roman" w:cs="Times New Roman"/>
          <w:sz w:val="26"/>
          <w:szCs w:val="26"/>
        </w:rPr>
        <w:t xml:space="preserve">экономическим, политическим, экологическим, </w:t>
      </w:r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1835B7" w:rsidRPr="004E4623" w:rsidRDefault="001835B7" w:rsidP="004E4623">
      <w:pPr>
        <w:tabs>
          <w:tab w:val="left" w:pos="851"/>
        </w:tabs>
        <w:ind w:firstLine="567"/>
        <w:jc w:val="both"/>
        <w:rPr>
          <w:rStyle w:val="CharAttribute3"/>
          <w:rFonts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-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«Разговоры о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», «Уроки общения», объединение «Память поколений», «Литературная гостиная»,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4E4623">
        <w:rPr>
          <w:rStyle w:val="CharAttribute3"/>
          <w:rFonts w:hAnsi="Times New Roman" w:cs="Times New Roman"/>
          <w:sz w:val="26"/>
          <w:szCs w:val="26"/>
        </w:rPr>
        <w:t>разнообразию взглядов людей.</w:t>
      </w:r>
    </w:p>
    <w:p w:rsidR="001835B7" w:rsidRPr="004E4623" w:rsidRDefault="001835B7" w:rsidP="004E4623">
      <w:pPr>
        <w:tabs>
          <w:tab w:val="left" w:pos="851"/>
        </w:tabs>
        <w:ind w:firstLine="567"/>
        <w:jc w:val="both"/>
        <w:rPr>
          <w:rFonts w:ascii="Times New Roman" w:eastAsia="Batang" w:hAnsi="Times New Roman" w:cs="Times New Roman"/>
          <w:sz w:val="26"/>
          <w:szCs w:val="26"/>
        </w:rPr>
      </w:pPr>
      <w:proofErr w:type="gramStart"/>
      <w:r w:rsidRPr="004E4623">
        <w:rPr>
          <w:rStyle w:val="CharAttribute3"/>
          <w:rFonts w:hAnsi="Times New Roman" w:cs="Times New Roman"/>
          <w:sz w:val="26"/>
          <w:szCs w:val="26"/>
        </w:rPr>
        <w:t xml:space="preserve">- </w:t>
      </w:r>
      <w:r w:rsidRPr="004E4623">
        <w:rPr>
          <w:rFonts w:ascii="Times New Roman" w:hAnsi="Times New Roman" w:cs="Times New Roman"/>
          <w:sz w:val="26"/>
          <w:szCs w:val="26"/>
        </w:rPr>
        <w:t>курсы,</w:t>
      </w:r>
      <w:r w:rsidRPr="004E462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z w:val="26"/>
          <w:szCs w:val="26"/>
        </w:rPr>
        <w:t>занятия</w:t>
      </w:r>
      <w:r w:rsidRPr="004E462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z w:val="26"/>
          <w:szCs w:val="26"/>
        </w:rPr>
        <w:t>познавательной,</w:t>
      </w:r>
      <w:r w:rsidRPr="004E462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z w:val="26"/>
          <w:szCs w:val="26"/>
        </w:rPr>
        <w:t>научной,</w:t>
      </w:r>
      <w:r w:rsidRPr="004E462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 </w:t>
      </w:r>
      <w:r w:rsidRPr="004E4623">
        <w:rPr>
          <w:rFonts w:ascii="Times New Roman" w:hAnsi="Times New Roman" w:cs="Times New Roman"/>
          <w:spacing w:val="-2"/>
          <w:sz w:val="26"/>
          <w:szCs w:val="26"/>
        </w:rPr>
        <w:t>исследовательской,</w:t>
      </w:r>
      <w:r w:rsidRPr="004E4623">
        <w:rPr>
          <w:rFonts w:ascii="Times New Roman" w:hAnsi="Times New Roman" w:cs="Times New Roman"/>
          <w:sz w:val="26"/>
          <w:szCs w:val="26"/>
        </w:rPr>
        <w:t xml:space="preserve"> просветительской</w:t>
      </w:r>
      <w:r w:rsidRPr="004E462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pacing w:val="-2"/>
          <w:sz w:val="26"/>
          <w:szCs w:val="26"/>
        </w:rPr>
        <w:t>направленности (</w:t>
      </w:r>
      <w:r w:rsidRPr="004E4623">
        <w:rPr>
          <w:rFonts w:ascii="Times New Roman" w:hAnsi="Times New Roman" w:cs="Times New Roman"/>
          <w:sz w:val="26"/>
          <w:szCs w:val="26"/>
        </w:rPr>
        <w:t>«Компьютерная грамотность», «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Перволого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», «Интерактивное конструирование», «Умники и умницы», «Решение интеллектуальных задач», «Учусь создавать проект», «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Биопрактикум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», «Практическая биология», «Юный физик», «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Экопрактикум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», «Планета Информатика» «Чудеса науки и природы», «Геометрия вокруг», «Проектная деятельность», ДООП «Робототехника и программирование»</w:t>
      </w:r>
      <w:r w:rsidRPr="004E4623">
        <w:rPr>
          <w:rFonts w:ascii="Times New Roman" w:hAnsi="Times New Roman" w:cs="Times New Roman"/>
          <w:spacing w:val="-2"/>
          <w:sz w:val="26"/>
          <w:szCs w:val="26"/>
        </w:rPr>
        <w:t>)</w:t>
      </w:r>
      <w:proofErr w:type="gramEnd"/>
    </w:p>
    <w:p w:rsidR="001835B7" w:rsidRPr="004E4623" w:rsidRDefault="001835B7" w:rsidP="004E4623">
      <w:pPr>
        <w:tabs>
          <w:tab w:val="left" w:pos="1310"/>
        </w:tabs>
        <w:ind w:firstLine="567"/>
        <w:jc w:val="both"/>
        <w:rPr>
          <w:rFonts w:ascii="Times New Roman" w:eastAsia="№Е" w:hAnsi="Times New Roman" w:cs="Times New Roman"/>
          <w:b/>
          <w:bCs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lastRenderedPageBreak/>
        <w:t>- курсы,</w:t>
      </w:r>
      <w:r w:rsidRPr="004E462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занятия</w:t>
      </w:r>
      <w:r w:rsidRPr="004E462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экологической,</w:t>
      </w:r>
      <w:r w:rsidRPr="004E462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природоохранной</w:t>
      </w:r>
      <w:r w:rsidRPr="004E462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pacing w:val="-2"/>
          <w:sz w:val="26"/>
          <w:szCs w:val="26"/>
        </w:rPr>
        <w:t xml:space="preserve">направленности (ДООП «Жизнь в стиле ЭКО», волонтерская группа «Пульс», Волонтерский отряд «Академия добра». </w:t>
      </w:r>
      <w:proofErr w:type="gramEnd"/>
    </w:p>
    <w:p w:rsidR="001835B7" w:rsidRPr="004E4623" w:rsidRDefault="001835B7" w:rsidP="004E4623">
      <w:pPr>
        <w:tabs>
          <w:tab w:val="left" w:pos="851"/>
        </w:tabs>
        <w:ind w:firstLine="567"/>
        <w:jc w:val="both"/>
        <w:rPr>
          <w:rFonts w:ascii="Times New Roman" w:eastAsia="№Е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>- курсы,</w:t>
      </w:r>
      <w:r w:rsidRPr="004E462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занятия</w:t>
      </w:r>
      <w:r w:rsidRPr="004E462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в</w:t>
      </w:r>
      <w:r w:rsidRPr="004E462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области</w:t>
      </w:r>
      <w:r w:rsidRPr="004E462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искусств,</w:t>
      </w:r>
      <w:r w:rsidRPr="004E462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художественного</w:t>
      </w:r>
      <w:r w:rsidRPr="004E462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 xml:space="preserve">творчества разных видов и жанров («Творческая мастерская», «Театр», детское объединение агитбригада «Аистенок», Школьный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медиацентр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, танцевальная студия,  «Веселая акварель», «Островок творчества», ДООП «Звонкий голосок», создающие благоприятные условия для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просоциальной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>общее духовно-нравственное</w:t>
      </w:r>
      <w:proofErr w:type="gramEnd"/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 развитие</w:t>
      </w:r>
      <w:r w:rsidRPr="004E4623">
        <w:rPr>
          <w:rFonts w:ascii="Times New Roman" w:eastAsia="№Е" w:hAnsi="Times New Roman" w:cs="Times New Roman"/>
          <w:sz w:val="26"/>
          <w:szCs w:val="26"/>
        </w:rPr>
        <w:t>.</w:t>
      </w:r>
    </w:p>
    <w:p w:rsidR="001835B7" w:rsidRPr="004E4623" w:rsidRDefault="001835B7" w:rsidP="004E4623">
      <w:pPr>
        <w:tabs>
          <w:tab w:val="left" w:pos="851"/>
        </w:tabs>
        <w:ind w:firstLine="567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4E4623">
        <w:rPr>
          <w:rFonts w:ascii="Times New Roman" w:hAnsi="Times New Roman" w:cs="Times New Roman"/>
          <w:sz w:val="26"/>
          <w:szCs w:val="26"/>
        </w:rPr>
        <w:t>- курсы,</w:t>
      </w:r>
      <w:r w:rsidRPr="004E462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занятия</w:t>
      </w:r>
      <w:r w:rsidRPr="004E462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>туристско-краеведческой</w:t>
      </w:r>
      <w:r w:rsidRPr="004E462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pacing w:val="-2"/>
          <w:sz w:val="26"/>
          <w:szCs w:val="26"/>
        </w:rPr>
        <w:t xml:space="preserve">направленности: </w:t>
      </w:r>
      <w:proofErr w:type="gramStart"/>
      <w:r w:rsidRPr="004E4623">
        <w:rPr>
          <w:rFonts w:ascii="Times New Roman" w:hAnsi="Times New Roman" w:cs="Times New Roman"/>
          <w:spacing w:val="-2"/>
          <w:sz w:val="26"/>
          <w:szCs w:val="26"/>
        </w:rPr>
        <w:t xml:space="preserve">(«Край, в котором я живу», «Юный флорист», ДООП «Рюкзачок», ДООП «Чудеса Хабаровского края», ДООП «Компас», ДООП «Сосенка», ДООП «Музейное дело», </w:t>
      </w:r>
      <w:r w:rsidRPr="004E4623">
        <w:rPr>
          <w:rFonts w:ascii="Times New Roman" w:hAnsi="Times New Roman" w:cs="Times New Roman"/>
          <w:sz w:val="26"/>
          <w:szCs w:val="26"/>
        </w:rPr>
        <w:t xml:space="preserve">направленные </w:t>
      </w:r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>самообслуживающего</w:t>
      </w:r>
      <w:proofErr w:type="spellEnd"/>
      <w:r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 труда.</w:t>
      </w:r>
      <w:proofErr w:type="gramEnd"/>
    </w:p>
    <w:p w:rsidR="00975C76" w:rsidRPr="004E4623" w:rsidRDefault="001835B7" w:rsidP="004E4623">
      <w:pPr>
        <w:tabs>
          <w:tab w:val="left" w:pos="851"/>
        </w:tabs>
        <w:ind w:firstLine="567"/>
        <w:jc w:val="both"/>
        <w:rPr>
          <w:rFonts w:ascii="Times New Roman" w:eastAsia="№Е" w:hAnsi="Times New Roman" w:cs="Times New Roman"/>
          <w:b/>
          <w:bCs/>
          <w:sz w:val="26"/>
          <w:szCs w:val="26"/>
        </w:rPr>
      </w:pPr>
      <w:r w:rsidRPr="004E4623">
        <w:rPr>
          <w:rFonts w:ascii="Times New Roman" w:eastAsia="№Е" w:hAnsi="Times New Roman" w:cs="Times New Roman"/>
          <w:sz w:val="26"/>
          <w:szCs w:val="26"/>
        </w:rPr>
        <w:t xml:space="preserve">В 2022-2023 учебном году обучающиеся стали участниками </w:t>
      </w:r>
      <w:r w:rsidRPr="004E4623">
        <w:rPr>
          <w:rFonts w:ascii="Times New Roman" w:eastAsia="№Е" w:hAnsi="Times New Roman" w:cs="Times New Roman"/>
          <w:bCs/>
          <w:i/>
          <w:sz w:val="26"/>
          <w:szCs w:val="26"/>
        </w:rPr>
        <w:t>Всероссийского проекта «Школьный музей».</w:t>
      </w:r>
      <w:r w:rsidRPr="004E4623">
        <w:rPr>
          <w:rFonts w:ascii="Times New Roman" w:eastAsia="№Е" w:hAnsi="Times New Roman" w:cs="Times New Roman"/>
          <w:b/>
          <w:bCs/>
          <w:sz w:val="26"/>
          <w:szCs w:val="26"/>
        </w:rPr>
        <w:t xml:space="preserve"> </w:t>
      </w:r>
      <w:r w:rsidRPr="004E4623">
        <w:rPr>
          <w:rFonts w:ascii="Times New Roman" w:eastAsia="№Е" w:hAnsi="Times New Roman" w:cs="Times New Roman"/>
          <w:bCs/>
          <w:sz w:val="26"/>
          <w:szCs w:val="26"/>
        </w:rPr>
        <w:t>Результатом этой работы стало</w:t>
      </w:r>
      <w:r w:rsidRPr="004E4623">
        <w:rPr>
          <w:rFonts w:ascii="Times New Roman" w:eastAsia="№Е" w:hAnsi="Times New Roman" w:cs="Times New Roman"/>
          <w:sz w:val="26"/>
          <w:szCs w:val="26"/>
        </w:rPr>
        <w:t xml:space="preserve"> развитие школьного музея как площадки для творческой, учебной, интеллектуальной, краеведческой и выставочной деятельности: проведение музейных мероприятий, проведение выставок, создание экспозиций.</w:t>
      </w:r>
    </w:p>
    <w:p w:rsidR="001835B7" w:rsidRPr="00593BFD" w:rsidRDefault="00593BFD" w:rsidP="00593BFD">
      <w:pPr>
        <w:tabs>
          <w:tab w:val="left" w:pos="567"/>
        </w:tabs>
        <w:jc w:val="both"/>
        <w:rPr>
          <w:rStyle w:val="CharAttribute501"/>
          <w:rFonts w:eastAsia="№Е" w:hAnsi="Times New Roman" w:cs="Times New Roman"/>
          <w:b/>
          <w:bCs/>
          <w:i w:val="0"/>
          <w:sz w:val="26"/>
          <w:szCs w:val="26"/>
          <w:u w:val="non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835B7" w:rsidRPr="004E4623">
        <w:rPr>
          <w:rFonts w:ascii="Times New Roman" w:hAnsi="Times New Roman" w:cs="Times New Roman"/>
          <w:sz w:val="26"/>
          <w:szCs w:val="26"/>
        </w:rPr>
        <w:t>курсы,</w:t>
      </w:r>
      <w:r w:rsidR="001835B7" w:rsidRPr="004E462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1835B7" w:rsidRPr="004E4623">
        <w:rPr>
          <w:rFonts w:ascii="Times New Roman" w:hAnsi="Times New Roman" w:cs="Times New Roman"/>
          <w:sz w:val="26"/>
          <w:szCs w:val="26"/>
        </w:rPr>
        <w:t>занятия</w:t>
      </w:r>
      <w:r w:rsidR="001835B7" w:rsidRPr="004E462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1835B7" w:rsidRPr="004E4623">
        <w:rPr>
          <w:rFonts w:ascii="Times New Roman" w:hAnsi="Times New Roman" w:cs="Times New Roman"/>
          <w:sz w:val="26"/>
          <w:szCs w:val="26"/>
        </w:rPr>
        <w:t>оздоровительной</w:t>
      </w:r>
      <w:r w:rsidR="001835B7" w:rsidRPr="004E462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1835B7" w:rsidRPr="004E4623">
        <w:rPr>
          <w:rFonts w:ascii="Times New Roman" w:hAnsi="Times New Roman" w:cs="Times New Roman"/>
          <w:sz w:val="26"/>
          <w:szCs w:val="26"/>
        </w:rPr>
        <w:t>и</w:t>
      </w:r>
      <w:r w:rsidR="001835B7" w:rsidRPr="004E462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1835B7" w:rsidRPr="004E4623">
        <w:rPr>
          <w:rFonts w:ascii="Times New Roman" w:hAnsi="Times New Roman" w:cs="Times New Roman"/>
          <w:sz w:val="26"/>
          <w:szCs w:val="26"/>
        </w:rPr>
        <w:t>спортивной</w:t>
      </w:r>
      <w:r w:rsidR="001835B7" w:rsidRPr="004E462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1835B7" w:rsidRPr="004E4623">
        <w:rPr>
          <w:rFonts w:ascii="Times New Roman" w:hAnsi="Times New Roman" w:cs="Times New Roman"/>
          <w:spacing w:val="-2"/>
          <w:sz w:val="26"/>
          <w:szCs w:val="26"/>
        </w:rPr>
        <w:t>направленности: (к</w:t>
      </w:r>
      <w:r w:rsidR="001835B7" w:rsidRPr="004E4623">
        <w:rPr>
          <w:rFonts w:ascii="Times New Roman" w:hAnsi="Times New Roman" w:cs="Times New Roman"/>
          <w:sz w:val="26"/>
          <w:szCs w:val="26"/>
        </w:rPr>
        <w:t>урсы внеурочной деятельности «</w:t>
      </w:r>
      <w:proofErr w:type="spellStart"/>
      <w:r w:rsidR="001835B7" w:rsidRPr="004E4623">
        <w:rPr>
          <w:rFonts w:ascii="Times New Roman" w:hAnsi="Times New Roman" w:cs="Times New Roman"/>
          <w:sz w:val="26"/>
          <w:szCs w:val="26"/>
        </w:rPr>
        <w:t>ФизкультУра</w:t>
      </w:r>
      <w:proofErr w:type="spellEnd"/>
      <w:r w:rsidR="001835B7" w:rsidRPr="004E4623">
        <w:rPr>
          <w:rFonts w:ascii="Times New Roman" w:hAnsi="Times New Roman" w:cs="Times New Roman"/>
          <w:sz w:val="26"/>
          <w:szCs w:val="26"/>
        </w:rPr>
        <w:t xml:space="preserve">!», «Школа ГТО», «Разговор о правильном питании», «Шахматная школа», ДООП «Школьный спортивный клуб «Марафонец», направленные </w:t>
      </w:r>
      <w:r w:rsidR="001835B7"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proofErr w:type="gramEnd"/>
      <w:r>
        <w:rPr>
          <w:rStyle w:val="CharAttribute501"/>
          <w:rFonts w:eastAsia="№Е" w:hAnsi="Times New Roman" w:cs="Times New Roman"/>
          <w:b/>
          <w:bCs/>
          <w:i w:val="0"/>
          <w:sz w:val="26"/>
          <w:szCs w:val="26"/>
          <w:u w:val="none"/>
        </w:rPr>
        <w:t xml:space="preserve"> </w:t>
      </w:r>
      <w:r w:rsidR="00975C76" w:rsidRPr="004E4623">
        <w:rPr>
          <w:rFonts w:ascii="Times New Roman" w:eastAsia="№Е" w:hAnsi="Times New Roman" w:cs="Times New Roman"/>
          <w:sz w:val="26"/>
          <w:szCs w:val="26"/>
        </w:rPr>
        <w:t>Так же в 2022-23 учебном году школа стала участником</w:t>
      </w:r>
      <w:r w:rsidR="001835B7" w:rsidRPr="004E4623">
        <w:rPr>
          <w:rFonts w:ascii="Times New Roman" w:eastAsia="№Е" w:hAnsi="Times New Roman" w:cs="Times New Roman"/>
          <w:iCs/>
          <w:sz w:val="26"/>
          <w:szCs w:val="26"/>
        </w:rPr>
        <w:t xml:space="preserve"> Всероссийского фестиваля РДШ «Футбол в школе</w:t>
      </w:r>
      <w:r>
        <w:rPr>
          <w:rFonts w:ascii="Times New Roman" w:eastAsia="№Е" w:hAnsi="Times New Roman" w:cs="Times New Roman"/>
          <w:iCs/>
          <w:sz w:val="26"/>
          <w:szCs w:val="26"/>
        </w:rPr>
        <w:t>»</w:t>
      </w:r>
      <w:r w:rsidR="00975C76" w:rsidRPr="004E4623">
        <w:rPr>
          <w:rFonts w:ascii="Times New Roman" w:eastAsia="№Е" w:hAnsi="Times New Roman" w:cs="Times New Roman"/>
          <w:iCs/>
          <w:sz w:val="26"/>
          <w:szCs w:val="26"/>
        </w:rPr>
        <w:t>.</w:t>
      </w:r>
      <w:r w:rsidR="001835B7"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 </w:t>
      </w:r>
    </w:p>
    <w:p w:rsidR="001835B7" w:rsidRPr="00593BFD" w:rsidRDefault="00593BFD" w:rsidP="00593BFD">
      <w:pPr>
        <w:tabs>
          <w:tab w:val="left" w:pos="851"/>
        </w:tabs>
        <w:jc w:val="both"/>
        <w:rPr>
          <w:rFonts w:ascii="Times New Roman" w:eastAsia="№Е" w:hAnsi="Times New Roman" w:cs="Times New Roman"/>
          <w:sz w:val="26"/>
          <w:szCs w:val="26"/>
        </w:rPr>
      </w:pPr>
      <w:r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- </w:t>
      </w:r>
      <w:r w:rsidR="001835B7"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курсы, занятия трудовой направленности: </w:t>
      </w:r>
      <w:r w:rsidR="001835B7" w:rsidRPr="004E4623">
        <w:rPr>
          <w:rFonts w:ascii="Times New Roman" w:hAnsi="Times New Roman" w:cs="Times New Roman"/>
          <w:sz w:val="26"/>
          <w:szCs w:val="26"/>
        </w:rPr>
        <w:t xml:space="preserve">«Творческая мастерская», «Социальные практики», волонтерская группа «Пульс», волонтерский отряд «Академия добра», объединение ЮПП «Сирена», объединение ЮИДД «Светофор», направленные </w:t>
      </w:r>
      <w:r w:rsidR="001835B7" w:rsidRPr="004E4623">
        <w:rPr>
          <w:rStyle w:val="CharAttribute501"/>
          <w:rFonts w:eastAsia="№Е" w:hAnsi="Times New Roman" w:cs="Times New Roman"/>
          <w:sz w:val="26"/>
          <w:szCs w:val="26"/>
          <w:u w:val="none"/>
        </w:rPr>
        <w:t>на развитие творческих способностей школьников, воспитание у них трудолюбия и уважительного отношения к физическому труду.</w:t>
      </w:r>
      <w:r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="006B3DDA" w:rsidRPr="004E4623">
        <w:rPr>
          <w:rFonts w:ascii="Times New Roman" w:hAnsi="Times New Roman" w:cs="Times New Roman"/>
          <w:sz w:val="26"/>
          <w:szCs w:val="26"/>
        </w:rPr>
        <w:t xml:space="preserve">Данный модуль содержит ДООП, реализуемые школой и реализуемые педагогами дополнительного образования на базе </w:t>
      </w:r>
      <w:proofErr w:type="spellStart"/>
      <w:r w:rsidR="006B3DDA" w:rsidRPr="004E4623">
        <w:rPr>
          <w:rFonts w:ascii="Times New Roman" w:hAnsi="Times New Roman" w:cs="Times New Roman"/>
          <w:sz w:val="26"/>
          <w:szCs w:val="26"/>
        </w:rPr>
        <w:t>нащей</w:t>
      </w:r>
      <w:proofErr w:type="spellEnd"/>
      <w:r w:rsidR="006B3DDA" w:rsidRPr="004E4623">
        <w:rPr>
          <w:rFonts w:ascii="Times New Roman" w:hAnsi="Times New Roman" w:cs="Times New Roman"/>
          <w:sz w:val="26"/>
          <w:szCs w:val="26"/>
        </w:rPr>
        <w:t xml:space="preserve"> школы.</w:t>
      </w:r>
      <w:r>
        <w:rPr>
          <w:rFonts w:ascii="Times New Roman" w:hAnsi="Times New Roman" w:cs="Times New Roman"/>
          <w:sz w:val="26"/>
          <w:szCs w:val="26"/>
        </w:rPr>
        <w:t xml:space="preserve"> Все ДООП одобрены на портале ПФДО, обучающиеся по данным программам зачисляются по заявлению родителей через ПФДО.</w:t>
      </w:r>
    </w:p>
    <w:p w:rsidR="00975C76" w:rsidRPr="004E4623" w:rsidRDefault="00975C76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В результате реализации модуля «Внеурочная деятельность», можно отметить, что в 2022-23 учебном году реализованы все программы внеурочной деятельности и программы дополнительного образования на 100 %.  Охват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программами внеурочной деятельности составляет 100 %, ох</w:t>
      </w:r>
      <w:r w:rsidR="00593BFD">
        <w:rPr>
          <w:rFonts w:ascii="Times New Roman" w:hAnsi="Times New Roman" w:cs="Times New Roman"/>
          <w:sz w:val="26"/>
          <w:szCs w:val="26"/>
        </w:rPr>
        <w:t>в</w:t>
      </w:r>
      <w:r w:rsidRPr="004E4623">
        <w:rPr>
          <w:rFonts w:ascii="Times New Roman" w:hAnsi="Times New Roman" w:cs="Times New Roman"/>
          <w:sz w:val="26"/>
          <w:szCs w:val="26"/>
        </w:rPr>
        <w:t>ат программами дополнительного об</w:t>
      </w:r>
      <w:r w:rsidR="00593BFD">
        <w:rPr>
          <w:rFonts w:ascii="Times New Roman" w:hAnsi="Times New Roman" w:cs="Times New Roman"/>
          <w:sz w:val="26"/>
          <w:szCs w:val="26"/>
        </w:rPr>
        <w:t>разования, реализуемыми в школе</w:t>
      </w:r>
      <w:r w:rsidRPr="004E4623">
        <w:rPr>
          <w:rFonts w:ascii="Times New Roman" w:hAnsi="Times New Roman" w:cs="Times New Roman"/>
          <w:sz w:val="26"/>
          <w:szCs w:val="26"/>
        </w:rPr>
        <w:t xml:space="preserve"> - 117 обучающихся (13,7 %).</w:t>
      </w:r>
    </w:p>
    <w:p w:rsidR="00975C76" w:rsidRPr="004E4623" w:rsidRDefault="00975C76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Общая занятость обучающихся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дополнительным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образование в учреждениях, имеющих лицензию на дополнительное образование, составляет 71%.</w:t>
      </w:r>
    </w:p>
    <w:p w:rsidR="00975C76" w:rsidRPr="004E4623" w:rsidRDefault="00975C76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Учитывая занятость детей в учреждениях культуры – 87%.</w:t>
      </w:r>
    </w:p>
    <w:p w:rsidR="00975C76" w:rsidRPr="004E4623" w:rsidRDefault="00547254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В 2022-23 учебном году 6 % обучающихся старших классов заняты углубленной подготовкой по различным областям знаний (репетиторство, курсы, школы).</w:t>
      </w:r>
    </w:p>
    <w:p w:rsidR="00593BFD" w:rsidRPr="00967245" w:rsidRDefault="00547254" w:rsidP="0096724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lastRenderedPageBreak/>
        <w:t>Таким образом</w:t>
      </w:r>
      <w:r w:rsidR="006B3DDA" w:rsidRPr="004E4623">
        <w:rPr>
          <w:rFonts w:ascii="Times New Roman" w:hAnsi="Times New Roman" w:cs="Times New Roman"/>
          <w:sz w:val="26"/>
          <w:szCs w:val="26"/>
        </w:rPr>
        <w:t>, в 2022023 учебном году</w:t>
      </w:r>
      <w:r w:rsidRPr="004E4623">
        <w:rPr>
          <w:rFonts w:ascii="Times New Roman" w:hAnsi="Times New Roman" w:cs="Times New Roman"/>
          <w:sz w:val="26"/>
          <w:szCs w:val="26"/>
        </w:rPr>
        <w:t xml:space="preserve"> общая занятость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составила 93 %. </w:t>
      </w:r>
    </w:p>
    <w:p w:rsidR="006B3DDA" w:rsidRDefault="006B3DDA" w:rsidP="004E4623">
      <w:pPr>
        <w:widowControl w:val="0"/>
        <w:spacing w:line="240" w:lineRule="auto"/>
        <w:ind w:left="328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«Самоуп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4E4623" w:rsidRPr="004E4623" w:rsidRDefault="004E4623" w:rsidP="004E4623">
      <w:pPr>
        <w:widowControl w:val="0"/>
        <w:spacing w:line="240" w:lineRule="auto"/>
        <w:ind w:left="328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4623" w:rsidRPr="00593BFD" w:rsidRDefault="006B3DDA" w:rsidP="00593BFD">
      <w:pPr>
        <w:adjustRightInd w:val="0"/>
        <w:ind w:right="-1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Детское самоуправление в школе осуществляется следующим образом</w:t>
      </w:r>
      <w:r w:rsidRPr="004E4623">
        <w:rPr>
          <w:rFonts w:ascii="Times New Roman" w:hAnsi="Times New Roman" w:cs="Times New Roman"/>
          <w:i/>
          <w:sz w:val="26"/>
          <w:szCs w:val="26"/>
        </w:rPr>
        <w:t>.</w:t>
      </w:r>
    </w:p>
    <w:p w:rsidR="006B3DDA" w:rsidRPr="004E4623" w:rsidRDefault="006B3DDA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E4623">
        <w:rPr>
          <w:rFonts w:ascii="Times New Roman" w:hAnsi="Times New Roman" w:cs="Times New Roman"/>
          <w:b/>
          <w:i/>
          <w:sz w:val="26"/>
          <w:szCs w:val="26"/>
        </w:rPr>
        <w:t>На уровне школы:</w:t>
      </w:r>
    </w:p>
    <w:p w:rsidR="006B3DDA" w:rsidRPr="004E4623" w:rsidRDefault="006B3DDA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>через деятельность выборно</w:t>
      </w:r>
      <w:r w:rsidR="00892275" w:rsidRPr="004E4623">
        <w:rPr>
          <w:rFonts w:ascii="Times New Roman" w:hAnsi="Times New Roman" w:cs="Times New Roman"/>
          <w:sz w:val="26"/>
          <w:szCs w:val="26"/>
        </w:rPr>
        <w:t>го Совета учащихся, созданного</w:t>
      </w:r>
      <w:r w:rsidRPr="004E4623">
        <w:rPr>
          <w:rFonts w:ascii="Times New Roman" w:hAnsi="Times New Roman" w:cs="Times New Roman"/>
          <w:sz w:val="26"/>
          <w:szCs w:val="26"/>
        </w:rPr>
        <w:t xml:space="preserve"> для реализации права обучающихся на участие в управлении образовательным учреждением и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флешмобов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и т.п.);</w:t>
      </w:r>
      <w:proofErr w:type="gramEnd"/>
    </w:p>
    <w:p w:rsidR="004E4623" w:rsidRPr="00593BFD" w:rsidRDefault="006B3DDA" w:rsidP="00593BFD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E4623">
        <w:rPr>
          <w:rFonts w:ascii="Times New Roman" w:hAnsi="Times New Roman" w:cs="Times New Roman"/>
          <w:iCs/>
          <w:sz w:val="26"/>
          <w:szCs w:val="26"/>
        </w:rPr>
        <w:t>через деятельность активов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B3DDA" w:rsidRPr="004E4623" w:rsidRDefault="006B3DDA" w:rsidP="004E4623">
      <w:pPr>
        <w:pStyle w:val="a5"/>
        <w:tabs>
          <w:tab w:val="left" w:pos="851"/>
          <w:tab w:val="left" w:pos="993"/>
          <w:tab w:val="left" w:pos="1310"/>
        </w:tabs>
        <w:ind w:left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E4623">
        <w:rPr>
          <w:rFonts w:ascii="Times New Roman" w:hAnsi="Times New Roman" w:cs="Times New Roman"/>
          <w:b/>
          <w:i/>
          <w:sz w:val="26"/>
          <w:szCs w:val="26"/>
        </w:rPr>
        <w:t>На уровне классов</w:t>
      </w:r>
      <w:r w:rsidRPr="004E4623">
        <w:rPr>
          <w:rFonts w:ascii="Times New Roman" w:hAnsi="Times New Roman" w:cs="Times New Roman"/>
          <w:bCs/>
          <w:i/>
          <w:sz w:val="26"/>
          <w:szCs w:val="26"/>
        </w:rPr>
        <w:t>:</w:t>
      </w:r>
    </w:p>
    <w:p w:rsidR="006B3DDA" w:rsidRPr="004E4623" w:rsidRDefault="006B3DDA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iCs/>
          <w:sz w:val="26"/>
          <w:szCs w:val="26"/>
        </w:rPr>
        <w:t xml:space="preserve">через </w:t>
      </w:r>
      <w:r w:rsidR="00892275" w:rsidRPr="004E4623">
        <w:rPr>
          <w:rFonts w:ascii="Times New Roman" w:hAnsi="Times New Roman" w:cs="Times New Roman"/>
          <w:sz w:val="26"/>
          <w:szCs w:val="26"/>
        </w:rPr>
        <w:t>деятельность выбран</w:t>
      </w:r>
      <w:r w:rsidRPr="004E4623">
        <w:rPr>
          <w:rFonts w:ascii="Times New Roman" w:hAnsi="Times New Roman" w:cs="Times New Roman"/>
          <w:sz w:val="26"/>
          <w:szCs w:val="26"/>
        </w:rPr>
        <w:t>ных по инициативе и предложениям учащихся класса лидеров (представителей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E4623" w:rsidRPr="00593BFD" w:rsidRDefault="00892275" w:rsidP="00593BFD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E4623">
        <w:rPr>
          <w:rFonts w:ascii="Times New Roman" w:hAnsi="Times New Roman" w:cs="Times New Roman"/>
          <w:iCs/>
          <w:sz w:val="26"/>
          <w:szCs w:val="26"/>
        </w:rPr>
        <w:t>через деятельность выбран</w:t>
      </w:r>
      <w:r w:rsidR="006B3DDA" w:rsidRPr="004E4623">
        <w:rPr>
          <w:rFonts w:ascii="Times New Roman" w:hAnsi="Times New Roman" w:cs="Times New Roman"/>
          <w:iCs/>
          <w:sz w:val="26"/>
          <w:szCs w:val="26"/>
        </w:rPr>
        <w:t>ных органов самоуправления, отвечающих за различные направления работы класса (штаб спортивных дел, штаб творческих дел, штаб работы с младшими ребятами);</w:t>
      </w:r>
    </w:p>
    <w:p w:rsidR="006B3DDA" w:rsidRPr="004E4623" w:rsidRDefault="006B3DDA" w:rsidP="004E4623">
      <w:pPr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</w:rPr>
      </w:pPr>
      <w:r w:rsidRPr="004E46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  <w:r w:rsidRPr="004E4623">
        <w:rPr>
          <w:rStyle w:val="CharAttribute501"/>
          <w:rFonts w:eastAsia="№Е" w:hAnsi="Times New Roman" w:cs="Times New Roman"/>
          <w:b/>
          <w:bCs/>
          <w:iCs/>
          <w:sz w:val="26"/>
          <w:szCs w:val="26"/>
        </w:rPr>
        <w:t xml:space="preserve"> </w:t>
      </w:r>
    </w:p>
    <w:p w:rsidR="006B3DDA" w:rsidRPr="004E4623" w:rsidRDefault="006B3DDA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iCs/>
          <w:sz w:val="26"/>
          <w:szCs w:val="26"/>
        </w:rPr>
        <w:t xml:space="preserve">через </w:t>
      </w:r>
      <w:r w:rsidRPr="004E4623">
        <w:rPr>
          <w:rFonts w:ascii="Times New Roman" w:hAnsi="Times New Roman" w:cs="Times New Roman"/>
          <w:sz w:val="26"/>
          <w:szCs w:val="26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дел;</w:t>
      </w:r>
    </w:p>
    <w:p w:rsidR="006B3DDA" w:rsidRPr="004E4623" w:rsidRDefault="006B3DDA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E4623">
        <w:rPr>
          <w:rFonts w:ascii="Times New Roman" w:hAnsi="Times New Roman" w:cs="Times New Roman"/>
          <w:iCs/>
          <w:sz w:val="26"/>
          <w:szCs w:val="26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4E4623">
        <w:rPr>
          <w:rFonts w:ascii="Times New Roman" w:hAnsi="Times New Roman" w:cs="Times New Roman"/>
          <w:iCs/>
          <w:sz w:val="26"/>
          <w:szCs w:val="26"/>
        </w:rPr>
        <w:t>контролю за</w:t>
      </w:r>
      <w:proofErr w:type="gramEnd"/>
      <w:r w:rsidRPr="004E4623">
        <w:rPr>
          <w:rFonts w:ascii="Times New Roman" w:hAnsi="Times New Roman" w:cs="Times New Roman"/>
          <w:iCs/>
          <w:sz w:val="26"/>
          <w:szCs w:val="26"/>
        </w:rPr>
        <w:t xml:space="preserve"> организацией и участием в классных и общешкольных делах.</w:t>
      </w:r>
    </w:p>
    <w:p w:rsidR="006B3DDA" w:rsidRDefault="00892275" w:rsidP="004E4623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ab/>
        <w:t>Подводя итоги надо отметить, что в 2022-23 учебном году работа не состоялись выборы президента Совета учеников. Активность Совета учеников была на среднем уровне. В некоторых направлениях ребята сделали шаг вперед (например</w:t>
      </w:r>
      <w:r w:rsidR="00E933AC" w:rsidRPr="004E4623">
        <w:rPr>
          <w:rFonts w:ascii="Times New Roman" w:hAnsi="Times New Roman" w:cs="Times New Roman"/>
          <w:sz w:val="26"/>
          <w:szCs w:val="26"/>
        </w:rPr>
        <w:t>,</w:t>
      </w:r>
      <w:r w:rsidRPr="004E4623">
        <w:rPr>
          <w:rFonts w:ascii="Times New Roman" w:hAnsi="Times New Roman" w:cs="Times New Roman"/>
          <w:sz w:val="26"/>
          <w:szCs w:val="26"/>
        </w:rPr>
        <w:t xml:space="preserve"> в движении РДДМ), а в чем-то остались на прежнем месте. Актив школьного самоуправления прошел обучение в кружках и объединениях: «Мы вместе с РДШ», </w:t>
      </w:r>
      <w:r w:rsidR="00E933AC" w:rsidRPr="004E4623">
        <w:rPr>
          <w:rFonts w:ascii="Times New Roman" w:hAnsi="Times New Roman" w:cs="Times New Roman"/>
          <w:sz w:val="26"/>
          <w:szCs w:val="26"/>
        </w:rPr>
        <w:t xml:space="preserve">«Совет», «Школьный </w:t>
      </w:r>
      <w:proofErr w:type="spellStart"/>
      <w:r w:rsidR="00E933AC" w:rsidRPr="004E4623">
        <w:rPr>
          <w:rFonts w:ascii="Times New Roman" w:hAnsi="Times New Roman" w:cs="Times New Roman"/>
          <w:sz w:val="26"/>
          <w:szCs w:val="26"/>
        </w:rPr>
        <w:t>медиаценр</w:t>
      </w:r>
      <w:proofErr w:type="spellEnd"/>
      <w:r w:rsidR="00E933AC" w:rsidRPr="004E4623">
        <w:rPr>
          <w:rFonts w:ascii="Times New Roman" w:hAnsi="Times New Roman" w:cs="Times New Roman"/>
          <w:sz w:val="26"/>
          <w:szCs w:val="26"/>
        </w:rPr>
        <w:t xml:space="preserve">», «Пресс-центр» под руководством куратора РДШ (а теперь РДДМ) Денисенко Маргариты Александровны. Актив самоуправления принял участие в 100 % районных мероприятий в рамках РДШ и РДДМ, в краевом Слете РДШ в сентябре 2022 года в «Созвездии». </w:t>
      </w:r>
      <w:r w:rsidR="00797A03" w:rsidRPr="004E4623">
        <w:rPr>
          <w:rFonts w:ascii="Times New Roman" w:hAnsi="Times New Roman" w:cs="Times New Roman"/>
          <w:sz w:val="26"/>
          <w:szCs w:val="26"/>
        </w:rPr>
        <w:t>В марте 2023 года куратор РДДМ приняла участие в первом краевом мероприятии РДДМ в «Созвездии».</w:t>
      </w:r>
    </w:p>
    <w:p w:rsidR="004E4623" w:rsidRDefault="004E4623" w:rsidP="004E462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351B5" w:rsidRDefault="00C351B5" w:rsidP="004E4623">
      <w:pPr>
        <w:widowControl w:val="0"/>
        <w:spacing w:line="240" w:lineRule="auto"/>
        <w:ind w:left="290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«Профориен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ция»</w:t>
      </w:r>
    </w:p>
    <w:p w:rsidR="004E4623" w:rsidRPr="004E4623" w:rsidRDefault="004E4623" w:rsidP="004E4623">
      <w:pPr>
        <w:widowControl w:val="0"/>
        <w:spacing w:line="240" w:lineRule="auto"/>
        <w:ind w:left="290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351B5" w:rsidRPr="004E4623" w:rsidRDefault="00C351B5" w:rsidP="004E4623">
      <w:pPr>
        <w:ind w:firstLine="567"/>
        <w:jc w:val="both"/>
        <w:rPr>
          <w:rStyle w:val="CharAttribute502"/>
          <w:rFonts w:eastAsia="№Е" w:hAnsi="Times New Roman" w:cs="Times New Roman"/>
          <w:i w:val="0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профориентационно-значимые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внепрофессиональную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составляющие такой деятельности. </w:t>
      </w:r>
      <w:r w:rsidRPr="004E4623">
        <w:rPr>
          <w:rStyle w:val="CharAttribute511"/>
          <w:rFonts w:eastAsia="№Е" w:hAnsi="Times New Roman" w:cs="Times New Roman"/>
          <w:sz w:val="26"/>
          <w:szCs w:val="26"/>
        </w:rPr>
        <w:t xml:space="preserve">Эта работа в 2022-23 учебном году осуществлялась </w:t>
      </w:r>
      <w:proofErr w:type="gramStart"/>
      <w:r w:rsidRPr="004E4623">
        <w:rPr>
          <w:rStyle w:val="CharAttribute512"/>
          <w:rFonts w:eastAsia="№Е" w:hAnsi="Times New Roman" w:cs="Times New Roman"/>
          <w:sz w:val="26"/>
          <w:szCs w:val="26"/>
        </w:rPr>
        <w:t>через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>:</w:t>
      </w:r>
      <w:r w:rsidRPr="004E4623">
        <w:rPr>
          <w:rStyle w:val="CharAttribute502"/>
          <w:rFonts w:eastAsia="№Е" w:hAnsi="Times New Roman" w:cs="Times New Roman"/>
          <w:sz w:val="26"/>
          <w:szCs w:val="26"/>
        </w:rPr>
        <w:t xml:space="preserve"> </w:t>
      </w:r>
    </w:p>
    <w:p w:rsidR="00C351B5" w:rsidRPr="004E4623" w:rsidRDefault="00C351B5" w:rsidP="004E4623">
      <w:pPr>
        <w:pStyle w:val="a5"/>
        <w:numPr>
          <w:ilvl w:val="0"/>
          <w:numId w:val="10"/>
        </w:numPr>
        <w:tabs>
          <w:tab w:val="left" w:pos="885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4E4623">
        <w:rPr>
          <w:rFonts w:ascii="Times New Roman" w:hAnsi="Times New Roman" w:cs="Times New Roman"/>
          <w:sz w:val="26"/>
          <w:szCs w:val="26"/>
          <w:lang w:eastAsia="ko-KR"/>
        </w:rPr>
        <w:lastRenderedPageBreak/>
        <w:t>курсы внеурочной деятельности «В мире профессий», «Билет в будущее» «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Профибокс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»; </w:t>
      </w:r>
    </w:p>
    <w:p w:rsidR="00C351B5" w:rsidRPr="004E4623" w:rsidRDefault="00C351B5" w:rsidP="004E4623">
      <w:pPr>
        <w:pStyle w:val="a5"/>
        <w:numPr>
          <w:ilvl w:val="0"/>
          <w:numId w:val="10"/>
        </w:numPr>
        <w:tabs>
          <w:tab w:val="left" w:pos="885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профориентационные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часы общения, направленные на  подготовку школьника к осознанному планированию и реализации своего профессионального будущего в рамках образовательной части </w:t>
      </w:r>
      <w:r w:rsidRPr="004E4623">
        <w:rPr>
          <w:rFonts w:ascii="Times New Roman" w:hAnsi="Times New Roman" w:cs="Times New Roman"/>
          <w:i/>
          <w:sz w:val="26"/>
          <w:szCs w:val="26"/>
          <w:lang w:eastAsia="ko-KR"/>
        </w:rPr>
        <w:t>Всероссийского проекта РДШ «Профориентация в цифровую эпоху»</w:t>
      </w:r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(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онлайн-курс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на сайте Корпоративного университета РДШ по проектированию индивидуальной стратегии профессионального самоопределения школьника);</w:t>
      </w:r>
    </w:p>
    <w:p w:rsidR="00C351B5" w:rsidRPr="004E4623" w:rsidRDefault="00C351B5" w:rsidP="004E4623">
      <w:pPr>
        <w:pStyle w:val="a5"/>
        <w:numPr>
          <w:ilvl w:val="0"/>
          <w:numId w:val="10"/>
        </w:numPr>
        <w:tabs>
          <w:tab w:val="left" w:pos="885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4E4623">
        <w:rPr>
          <w:rFonts w:ascii="Times New Roman" w:hAnsi="Times New Roman" w:cs="Times New Roman"/>
          <w:sz w:val="26"/>
          <w:szCs w:val="26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351B5" w:rsidRPr="004E4623" w:rsidRDefault="00C351B5" w:rsidP="004E4623">
      <w:pPr>
        <w:pStyle w:val="a5"/>
        <w:numPr>
          <w:ilvl w:val="0"/>
          <w:numId w:val="10"/>
        </w:numPr>
        <w:tabs>
          <w:tab w:val="left" w:pos="885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посещение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профориентационных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выставок, ярмарок профессий, дней открытых дверей в средних специальных учебных заведениях и вузах </w:t>
      </w:r>
      <w:proofErr w:type="gram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г</w:t>
      </w:r>
      <w:proofErr w:type="gram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>. Амурска, Комсомольска-на-Амуре;</w:t>
      </w:r>
    </w:p>
    <w:p w:rsidR="00C351B5" w:rsidRPr="004E4623" w:rsidRDefault="00C351B5" w:rsidP="004E4623">
      <w:pPr>
        <w:pStyle w:val="a5"/>
        <w:numPr>
          <w:ilvl w:val="0"/>
          <w:numId w:val="10"/>
        </w:numPr>
        <w:tabs>
          <w:tab w:val="left" w:pos="885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на базе пришкольного детского лагеря отдыха реализуется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профориентационная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смена, в работе которых принимают представители профессии  (например, смена «Территория права»)</w:t>
      </w:r>
    </w:p>
    <w:p w:rsidR="00C351B5" w:rsidRPr="004E4623" w:rsidRDefault="00C351B5" w:rsidP="004E4623">
      <w:pPr>
        <w:pStyle w:val="a5"/>
        <w:numPr>
          <w:ilvl w:val="0"/>
          <w:numId w:val="10"/>
        </w:numPr>
        <w:tabs>
          <w:tab w:val="left" w:pos="885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совместное с педагогами изучались интернет ресурсы, посвященные выбору профессий, прохождение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профориентационного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онлайн-тестирования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, прохождение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онлайн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курсов по интересующим профессиям и направлениям образования;</w:t>
      </w:r>
    </w:p>
    <w:p w:rsidR="00C351B5" w:rsidRPr="004E4623" w:rsidRDefault="00C351B5" w:rsidP="004E4623">
      <w:pPr>
        <w:pStyle w:val="a5"/>
        <w:numPr>
          <w:ilvl w:val="0"/>
          <w:numId w:val="10"/>
        </w:numPr>
        <w:tabs>
          <w:tab w:val="left" w:pos="885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участие в работе всероссийских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проектов, созданных в сети интернет: «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ЗаСобой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», «Компас самоопределения», «Билет в будущее» и др.;  просмотр лекций, решение учебно-тренировочных задач, участие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мастер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классах, посещение открытых уроков;</w:t>
      </w:r>
    </w:p>
    <w:p w:rsidR="006B3DDA" w:rsidRPr="004E4623" w:rsidRDefault="00C351B5" w:rsidP="004E4623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программа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Профибокс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, реализуемая в рамках краевого проекта «Учись и работай в Хабаровском крае».</w:t>
      </w:r>
    </w:p>
    <w:p w:rsidR="004E4623" w:rsidRDefault="00C351B5" w:rsidP="004E462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ab/>
        <w:t xml:space="preserve">Данное направление работы реализуется во всех классах школы классными руководителями. В старших классах дополнительно реализует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паботу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педагог-психолог Ларин Иван Владимирович.</w:t>
      </w:r>
    </w:p>
    <w:p w:rsidR="004E4623" w:rsidRDefault="004E4623" w:rsidP="004E462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03E76" w:rsidRPr="004E4623" w:rsidRDefault="00B03E76" w:rsidP="004E462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«Взаимодействие с р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 (законными представителями)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B03E76" w:rsidRPr="004E4623" w:rsidRDefault="00B03E76" w:rsidP="004E462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03E76" w:rsidRPr="004E4623" w:rsidRDefault="00B03E76" w:rsidP="004E46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B03E76" w:rsidRPr="004E4623" w:rsidRDefault="00B03E76" w:rsidP="004E4623">
      <w:pPr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Работа с родителями или законными представителями школьников в 2022-23 учебном году осуществлялась в рамках следующих видов и форм деятельности:</w:t>
      </w:r>
      <w:r w:rsidRPr="004E4623">
        <w:rPr>
          <w:rStyle w:val="CharAttribute502"/>
          <w:rFonts w:eastAsia="№Е" w:hAnsi="Times New Roman" w:cs="Times New Roman"/>
          <w:sz w:val="26"/>
          <w:szCs w:val="26"/>
        </w:rPr>
        <w:t xml:space="preserve"> </w:t>
      </w:r>
    </w:p>
    <w:p w:rsidR="00B03E76" w:rsidRPr="004E4623" w:rsidRDefault="00B03E76" w:rsidP="004E4623">
      <w:pPr>
        <w:pStyle w:val="ParaAttribute38"/>
        <w:ind w:right="0" w:firstLine="567"/>
        <w:rPr>
          <w:rStyle w:val="CharAttribute502"/>
          <w:rFonts w:eastAsia="№Е"/>
          <w:b/>
          <w:sz w:val="26"/>
          <w:szCs w:val="26"/>
        </w:rPr>
      </w:pPr>
      <w:r w:rsidRPr="004E4623">
        <w:rPr>
          <w:rStyle w:val="CharAttribute502"/>
          <w:rFonts w:eastAsia="№Е"/>
          <w:b/>
          <w:sz w:val="26"/>
          <w:szCs w:val="26"/>
        </w:rPr>
        <w:t xml:space="preserve">На групповом уровне: 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работа Управляющего совета учреждения, участвующего в управлении образовательной организацией и решении вопросов воспитания и социализации их детей;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проведен фестиваль «Семейных традиций», родители активно вовлекались в общественную жизнь общеобразовательного учреждения, в котором обучается их ребенок;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в течение года работал семейный клуб «Радуга счастья», предоставляющий родителям, педагогам и детям площадку для совместного проведения досуга и общения; в рамках которых обсуждаются вопросы возрастных особенностей детей, </w:t>
      </w:r>
      <w:r w:rsidRPr="004E4623">
        <w:rPr>
          <w:rFonts w:ascii="Times New Roman" w:hAnsi="Times New Roman" w:cs="Times New Roman"/>
          <w:sz w:val="26"/>
          <w:szCs w:val="26"/>
        </w:rPr>
        <w:lastRenderedPageBreak/>
        <w:t>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проведены общешкольные родительские собрания, проходящие в режиме обсуждения наиболее острых проблем обучения и воспитания школьников;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организован семейный всеобуч «Школа ответственного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», на котором родители получали рекомендации и советы от профессиональных психологов, врачей, социальных работников и обменивались собственным творческим опытом и находками в деле воспитания детей;  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родители активно участвуют в мероприятиях по вопросам организации питания школьников, проведения капитальных ремонтов образовательных учреждениях;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приняли участие родители в краевых, районных родительских собраниях;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приняли участие во Всероссийских неделях родительской компетенции;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в рамках внеурочной деятельности по программе «Формула здорового питания» родители совместно с детьми приняли участие во всероссийских семейных конкурсах;</w:t>
      </w:r>
    </w:p>
    <w:p w:rsidR="00B03E76" w:rsidRPr="004E4623" w:rsidRDefault="00B03E76" w:rsidP="004E4623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E4623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организована работа специалистов по запросу родителей для решения острых конфликтных ситуаций;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родители принимают участие в Советах профилактики, собираемых в случае возникновения острых проблем, связанных с обучением и воспитанием конкретного ребенка;</w:t>
      </w:r>
    </w:p>
    <w:p w:rsidR="00B03E76" w:rsidRPr="004E4623" w:rsidRDefault="00B03E7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родителей оказывали помощь в подготовке и проведении общешкольных и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мероприятий воспитательной направленности.</w:t>
      </w:r>
    </w:p>
    <w:p w:rsidR="00C351B5" w:rsidRPr="004E4623" w:rsidRDefault="00C351B5" w:rsidP="004E4623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4779A" w:rsidRDefault="0044779A" w:rsidP="004E4623">
      <w:pPr>
        <w:pStyle w:val="Heading1"/>
        <w:spacing w:before="3"/>
        <w:jc w:val="center"/>
        <w:rPr>
          <w:spacing w:val="-2"/>
          <w:sz w:val="26"/>
          <w:szCs w:val="26"/>
        </w:rPr>
      </w:pPr>
      <w:r w:rsidRPr="004E4623">
        <w:rPr>
          <w:sz w:val="26"/>
          <w:szCs w:val="26"/>
        </w:rPr>
        <w:t>Модуль «Профилактика</w:t>
      </w:r>
      <w:r w:rsidRPr="004E4623">
        <w:rPr>
          <w:spacing w:val="-4"/>
          <w:sz w:val="26"/>
          <w:szCs w:val="26"/>
        </w:rPr>
        <w:t xml:space="preserve"> </w:t>
      </w:r>
      <w:r w:rsidRPr="004E4623">
        <w:rPr>
          <w:sz w:val="26"/>
          <w:szCs w:val="26"/>
        </w:rPr>
        <w:t>и</w:t>
      </w:r>
      <w:r w:rsidRPr="004E4623">
        <w:rPr>
          <w:spacing w:val="-6"/>
          <w:sz w:val="26"/>
          <w:szCs w:val="26"/>
        </w:rPr>
        <w:t xml:space="preserve"> </w:t>
      </w:r>
      <w:r w:rsidRPr="004E4623">
        <w:rPr>
          <w:spacing w:val="-2"/>
          <w:sz w:val="26"/>
          <w:szCs w:val="26"/>
        </w:rPr>
        <w:t>безопасность»</w:t>
      </w:r>
    </w:p>
    <w:p w:rsidR="004E4623" w:rsidRPr="004E4623" w:rsidRDefault="004E4623" w:rsidP="004E4623">
      <w:pPr>
        <w:pStyle w:val="Heading1"/>
        <w:spacing w:before="3"/>
        <w:rPr>
          <w:sz w:val="26"/>
          <w:szCs w:val="26"/>
        </w:rPr>
      </w:pPr>
    </w:p>
    <w:p w:rsidR="0044779A" w:rsidRPr="004E4623" w:rsidRDefault="00686AB8" w:rsidP="004E4623">
      <w:pPr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В 2022-23 учебном году профилактическая работа</w:t>
      </w:r>
      <w:r w:rsidR="0044779A" w:rsidRPr="004E4623">
        <w:rPr>
          <w:rFonts w:ascii="Times New Roman" w:hAnsi="Times New Roman" w:cs="Times New Roman"/>
          <w:sz w:val="26"/>
          <w:szCs w:val="26"/>
        </w:rPr>
        <w:t xml:space="preserve"> по формированию правового поведения и безопасности школьников осуществляется в рамках следующих видов и форм деятельности:</w:t>
      </w:r>
      <w:r w:rsidR="0044779A" w:rsidRPr="004E4623">
        <w:rPr>
          <w:rStyle w:val="CharAttribute502"/>
          <w:rFonts w:eastAsia="№Е" w:hAnsi="Times New Roman" w:cs="Times New Roman"/>
          <w:sz w:val="26"/>
          <w:szCs w:val="26"/>
        </w:rPr>
        <w:t xml:space="preserve"> </w:t>
      </w:r>
    </w:p>
    <w:p w:rsidR="0044779A" w:rsidRPr="004E4623" w:rsidRDefault="0044779A" w:rsidP="004E4623">
      <w:pPr>
        <w:pStyle w:val="ParaAttribute38"/>
        <w:ind w:right="0" w:firstLine="567"/>
        <w:rPr>
          <w:rStyle w:val="CharAttribute502"/>
          <w:rFonts w:eastAsia="№Е"/>
          <w:b/>
          <w:sz w:val="26"/>
          <w:szCs w:val="26"/>
        </w:rPr>
      </w:pPr>
      <w:r w:rsidRPr="004E4623">
        <w:rPr>
          <w:rStyle w:val="CharAttribute502"/>
          <w:rFonts w:eastAsia="№Е"/>
          <w:b/>
          <w:sz w:val="26"/>
          <w:szCs w:val="26"/>
        </w:rPr>
        <w:t xml:space="preserve">На групповом уровне: </w:t>
      </w:r>
    </w:p>
    <w:p w:rsidR="0044779A" w:rsidRPr="004E4623" w:rsidRDefault="00686AB8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Style w:val="ae"/>
          <w:rFonts w:ascii="Times New Roman"/>
          <w:sz w:val="26"/>
          <w:szCs w:val="26"/>
          <w:lang w:val="ru-RU"/>
        </w:rPr>
      </w:pPr>
      <w:r w:rsidRPr="004E4623">
        <w:rPr>
          <w:rStyle w:val="ae"/>
          <w:rFonts w:ascii="Times New Roman"/>
          <w:sz w:val="26"/>
          <w:szCs w:val="26"/>
          <w:lang w:val="ru-RU"/>
        </w:rPr>
        <w:t xml:space="preserve">данные вопросы освещают </w:t>
      </w:r>
      <w:r w:rsidR="0044779A" w:rsidRPr="004E4623">
        <w:rPr>
          <w:rStyle w:val="ae"/>
          <w:rFonts w:ascii="Times New Roman"/>
          <w:sz w:val="26"/>
          <w:szCs w:val="26"/>
          <w:lang w:val="ru-RU"/>
        </w:rPr>
        <w:t>учебные занятия по дисциплине «Обществознание», «Основы безопасности жизнедеятельности», «История»;</w:t>
      </w:r>
    </w:p>
    <w:p w:rsidR="0044779A" w:rsidRPr="004E4623" w:rsidRDefault="0044779A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Style w:val="ae"/>
          <w:rFonts w:ascii="Times New Roman"/>
          <w:sz w:val="26"/>
          <w:szCs w:val="26"/>
          <w:lang w:val="ru-RU"/>
        </w:rPr>
      </w:pPr>
      <w:r w:rsidRPr="004E4623">
        <w:rPr>
          <w:rStyle w:val="ae"/>
          <w:rFonts w:ascii="Times New Roman"/>
          <w:sz w:val="26"/>
          <w:szCs w:val="26"/>
          <w:lang w:val="ru-RU"/>
        </w:rPr>
        <w:t xml:space="preserve"> </w:t>
      </w:r>
      <w:r w:rsidR="00686AB8" w:rsidRPr="004E4623">
        <w:rPr>
          <w:rStyle w:val="ae"/>
          <w:rFonts w:ascii="Times New Roman"/>
          <w:sz w:val="26"/>
          <w:szCs w:val="26"/>
          <w:lang w:val="ru-RU"/>
        </w:rPr>
        <w:t xml:space="preserve">проведены </w:t>
      </w:r>
      <w:r w:rsidRPr="004E4623">
        <w:rPr>
          <w:rStyle w:val="ae"/>
          <w:rFonts w:ascii="Times New Roman"/>
          <w:sz w:val="26"/>
          <w:szCs w:val="26"/>
          <w:lang w:val="ru-RU"/>
        </w:rPr>
        <w:t>классные и общешкольные мероприятия правовой направленности;</w:t>
      </w:r>
      <w:r w:rsidR="00686AB8" w:rsidRPr="004E4623">
        <w:rPr>
          <w:rStyle w:val="ae"/>
          <w:rFonts w:ascii="Times New Roman"/>
          <w:sz w:val="26"/>
          <w:szCs w:val="26"/>
          <w:lang w:val="ru-RU"/>
        </w:rPr>
        <w:t xml:space="preserve"> </w:t>
      </w:r>
      <w:r w:rsidRPr="004E4623">
        <w:rPr>
          <w:rStyle w:val="ae"/>
          <w:rFonts w:ascii="Times New Roman"/>
          <w:sz w:val="26"/>
          <w:szCs w:val="26"/>
          <w:lang w:val="ru-RU"/>
        </w:rPr>
        <w:t>традиционные мероприятия</w:t>
      </w:r>
      <w:r w:rsidR="00686AB8" w:rsidRPr="004E4623">
        <w:rPr>
          <w:rStyle w:val="ae"/>
          <w:rFonts w:ascii="Times New Roman"/>
          <w:sz w:val="26"/>
          <w:szCs w:val="26"/>
          <w:lang w:val="ru-RU"/>
        </w:rPr>
        <w:t xml:space="preserve"> (День защиты детей, День правовой помощи детям и т.д.),  </w:t>
      </w:r>
      <w:r w:rsidRPr="004E4623">
        <w:rPr>
          <w:rStyle w:val="ae"/>
          <w:rFonts w:ascii="Times New Roman"/>
          <w:sz w:val="26"/>
          <w:szCs w:val="26"/>
          <w:lang w:val="ru-RU"/>
        </w:rPr>
        <w:t xml:space="preserve">спортивные праздники, приуроченные к памятным датам; правовые викторины, олимпиады, диспуты; </w:t>
      </w:r>
      <w:r w:rsidR="00E807E6" w:rsidRPr="004E4623">
        <w:rPr>
          <w:rStyle w:val="ae"/>
          <w:rFonts w:ascii="Times New Roman"/>
          <w:sz w:val="26"/>
          <w:szCs w:val="26"/>
          <w:lang w:val="ru-RU"/>
        </w:rPr>
        <w:t>беседы,</w:t>
      </w:r>
      <w:r w:rsidRPr="004E4623">
        <w:rPr>
          <w:rStyle w:val="ae"/>
          <w:rFonts w:ascii="Times New Roman"/>
          <w:sz w:val="26"/>
          <w:szCs w:val="26"/>
          <w:lang w:val="ru-RU"/>
        </w:rPr>
        <w:t xml:space="preserve"> классные часы классных руководителей по вопросам безопасного поведения в различных областях жизнедеятельности; </w:t>
      </w:r>
    </w:p>
    <w:p w:rsidR="00E807E6" w:rsidRPr="004E4623" w:rsidRDefault="00E807E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Style w:val="ae"/>
          <w:rFonts w:ascii="Times New Roman"/>
          <w:sz w:val="26"/>
          <w:szCs w:val="26"/>
          <w:lang w:val="ru-RU"/>
        </w:rPr>
      </w:pPr>
      <w:r w:rsidRPr="004E4623">
        <w:rPr>
          <w:rStyle w:val="ae"/>
          <w:rFonts w:ascii="Times New Roman"/>
          <w:sz w:val="26"/>
          <w:szCs w:val="26"/>
          <w:lang w:val="ru-RU"/>
        </w:rPr>
        <w:t>В начале учебного года и по окончании каждой четверти проведены инструктажи во всех классах по безопасности;</w:t>
      </w:r>
    </w:p>
    <w:p w:rsidR="0044779A" w:rsidRPr="004E4623" w:rsidRDefault="00E807E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Style w:val="ae"/>
          <w:rFonts w:ascii="Times New Roman"/>
          <w:sz w:val="26"/>
          <w:szCs w:val="26"/>
          <w:lang w:val="ru-RU"/>
        </w:rPr>
        <w:t>проведены</w:t>
      </w:r>
      <w:proofErr w:type="gramEnd"/>
      <w:r w:rsidRPr="004E4623">
        <w:rPr>
          <w:rStyle w:val="ae"/>
          <w:rFonts w:ascii="Times New Roman"/>
          <w:sz w:val="26"/>
          <w:szCs w:val="26"/>
          <w:lang w:val="ru-RU"/>
        </w:rPr>
        <w:t xml:space="preserve"> профилактические и просветительские</w:t>
      </w:r>
      <w:r w:rsidR="0044779A" w:rsidRPr="004E4623">
        <w:rPr>
          <w:rStyle w:val="ae"/>
          <w:rFonts w:ascii="Times New Roman"/>
          <w:sz w:val="26"/>
          <w:szCs w:val="26"/>
          <w:lang w:val="ru-RU"/>
        </w:rPr>
        <w:t xml:space="preserve"> мероприятий с привлечением специалистов. </w:t>
      </w:r>
    </w:p>
    <w:p w:rsidR="0044779A" w:rsidRPr="004E4623" w:rsidRDefault="0044779A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в рамках внеурочной деятельности </w:t>
      </w:r>
      <w:r w:rsidR="00E807E6" w:rsidRPr="004E4623">
        <w:rPr>
          <w:rFonts w:ascii="Times New Roman" w:hAnsi="Times New Roman" w:cs="Times New Roman"/>
          <w:sz w:val="26"/>
          <w:szCs w:val="26"/>
        </w:rPr>
        <w:t>реализована программа</w:t>
      </w:r>
      <w:r w:rsidRPr="004E4623">
        <w:rPr>
          <w:rFonts w:ascii="Times New Roman" w:hAnsi="Times New Roman" w:cs="Times New Roman"/>
          <w:sz w:val="26"/>
          <w:szCs w:val="26"/>
        </w:rPr>
        <w:t xml:space="preserve"> «Поколение </w:t>
      </w:r>
      <w:r w:rsidRPr="004E4623">
        <w:rPr>
          <w:rFonts w:ascii="Times New Roman" w:hAnsi="Times New Roman" w:cs="Times New Roman"/>
          <w:sz w:val="26"/>
          <w:szCs w:val="26"/>
          <w:lang w:val="en-US"/>
        </w:rPr>
        <w:t>NEXT</w:t>
      </w:r>
      <w:r w:rsidRPr="004E4623">
        <w:rPr>
          <w:rFonts w:ascii="Times New Roman" w:hAnsi="Times New Roman" w:cs="Times New Roman"/>
          <w:sz w:val="26"/>
          <w:szCs w:val="26"/>
        </w:rPr>
        <w:t>»;</w:t>
      </w:r>
    </w:p>
    <w:p w:rsidR="0044779A" w:rsidRPr="004E4623" w:rsidRDefault="00E807E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активно проводилась </w:t>
      </w:r>
      <w:r w:rsidR="0044779A" w:rsidRPr="004E4623">
        <w:rPr>
          <w:rFonts w:ascii="Times New Roman" w:hAnsi="Times New Roman" w:cs="Times New Roman"/>
          <w:sz w:val="26"/>
          <w:szCs w:val="26"/>
        </w:rPr>
        <w:t>работа отряда юных инспекторов дорожного движения «Светофор»</w:t>
      </w:r>
      <w:r w:rsidRPr="004E4623">
        <w:rPr>
          <w:rFonts w:ascii="Times New Roman" w:hAnsi="Times New Roman" w:cs="Times New Roman"/>
          <w:sz w:val="26"/>
          <w:szCs w:val="26"/>
        </w:rPr>
        <w:t xml:space="preserve"> и агитбригады «Аистенок».</w:t>
      </w:r>
    </w:p>
    <w:p w:rsidR="0044779A" w:rsidRPr="004E4623" w:rsidRDefault="0044779A" w:rsidP="004E4623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E4623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:rsidR="0044779A" w:rsidRPr="004E4623" w:rsidRDefault="00E807E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 xml:space="preserve">в течение года велась </w:t>
      </w:r>
      <w:r w:rsidR="0044779A" w:rsidRPr="004E4623">
        <w:rPr>
          <w:rFonts w:ascii="Times New Roman" w:hAnsi="Times New Roman" w:cs="Times New Roman"/>
          <w:sz w:val="26"/>
          <w:szCs w:val="26"/>
        </w:rPr>
        <w:t xml:space="preserve">работа классных руководителей, социального педагога по вопросам правового просвещения, предотвращения опасных и негативных ситуаций; созданию условий, способствующих социальной адаптации ученика; оказанию помощи в достижении позитивного разрешения проблем; формированию у </w:t>
      </w:r>
      <w:r w:rsidR="0044779A" w:rsidRPr="004E4623">
        <w:rPr>
          <w:rFonts w:ascii="Times New Roman" w:hAnsi="Times New Roman" w:cs="Times New Roman"/>
          <w:sz w:val="26"/>
          <w:szCs w:val="26"/>
        </w:rPr>
        <w:lastRenderedPageBreak/>
        <w:t>ребенка позитивного ценностного отношения к обществу, учебе, труду, людям, самому себе, общественным нормам и законам; оказанию семье ученика квалифицированной педагогической помощи в воспитании;</w:t>
      </w:r>
      <w:proofErr w:type="gramEnd"/>
    </w:p>
    <w:p w:rsidR="0044779A" w:rsidRPr="004E4623" w:rsidRDefault="00E807E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педагогом-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психологом было организована и велась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работа</w:t>
      </w:r>
      <w:r w:rsidR="0044779A" w:rsidRPr="004E4623">
        <w:rPr>
          <w:rFonts w:ascii="Times New Roman" w:hAnsi="Times New Roman" w:cs="Times New Roman"/>
          <w:sz w:val="26"/>
          <w:szCs w:val="26"/>
        </w:rPr>
        <w:t xml:space="preserve"> по </w:t>
      </w:r>
      <w:r w:rsidRPr="004E4623">
        <w:rPr>
          <w:rFonts w:ascii="Times New Roman" w:hAnsi="Times New Roman" w:cs="Times New Roman"/>
          <w:sz w:val="26"/>
          <w:szCs w:val="26"/>
        </w:rPr>
        <w:t>сопровождению</w:t>
      </w:r>
      <w:r w:rsidR="0044779A" w:rsidRPr="004E4623">
        <w:rPr>
          <w:rFonts w:ascii="Times New Roman" w:hAnsi="Times New Roman" w:cs="Times New Roman"/>
          <w:sz w:val="26"/>
          <w:szCs w:val="26"/>
        </w:rPr>
        <w:t xml:space="preserve"> детей «группы риска» из семей, находящихся в социально-опасном положении, имеющих низкий уровень учебной мотивации и повышенный/высокий уровень тревожности (по результатам диагностики); оказание семье ученика квалифицированной психологической помощи в воспитании;</w:t>
      </w:r>
    </w:p>
    <w:p w:rsidR="0044779A" w:rsidRPr="004E4623" w:rsidRDefault="00E807E6" w:rsidP="004E4623">
      <w:pPr>
        <w:pStyle w:val="a5"/>
        <w:numPr>
          <w:ilvl w:val="0"/>
          <w:numId w:val="4"/>
        </w:numPr>
        <w:tabs>
          <w:tab w:val="left" w:pos="851"/>
          <w:tab w:val="left" w:pos="1310"/>
        </w:tabs>
        <w:spacing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проводилось </w:t>
      </w:r>
      <w:r w:rsidR="0044779A" w:rsidRPr="004E4623"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</w:t>
      </w:r>
      <w:r w:rsidRPr="004E4623">
        <w:rPr>
          <w:rFonts w:ascii="Times New Roman" w:hAnsi="Times New Roman" w:cs="Times New Roman"/>
          <w:sz w:val="26"/>
          <w:szCs w:val="26"/>
        </w:rPr>
        <w:t xml:space="preserve">с привлечением </w:t>
      </w:r>
      <w:r w:rsidR="0044779A" w:rsidRPr="004E4623">
        <w:rPr>
          <w:rFonts w:ascii="Times New Roman" w:hAnsi="Times New Roman" w:cs="Times New Roman"/>
          <w:sz w:val="26"/>
          <w:szCs w:val="26"/>
        </w:rPr>
        <w:t xml:space="preserve"> специалистов.</w:t>
      </w:r>
    </w:p>
    <w:p w:rsidR="0056303F" w:rsidRPr="004E4623" w:rsidRDefault="0056303F" w:rsidP="004E4623">
      <w:pPr>
        <w:pStyle w:val="Heading1"/>
        <w:spacing w:before="9"/>
        <w:ind w:left="360"/>
        <w:rPr>
          <w:sz w:val="26"/>
          <w:szCs w:val="26"/>
        </w:rPr>
      </w:pPr>
    </w:p>
    <w:p w:rsidR="00790E61" w:rsidRPr="004E4623" w:rsidRDefault="0056303F" w:rsidP="004E4623">
      <w:pPr>
        <w:pStyle w:val="Heading1"/>
        <w:spacing w:before="9"/>
        <w:ind w:left="360"/>
        <w:jc w:val="center"/>
        <w:rPr>
          <w:spacing w:val="-2"/>
          <w:sz w:val="26"/>
          <w:szCs w:val="26"/>
        </w:rPr>
      </w:pPr>
      <w:r w:rsidRPr="004E4623">
        <w:rPr>
          <w:sz w:val="26"/>
          <w:szCs w:val="26"/>
        </w:rPr>
        <w:t>Модуль «</w:t>
      </w:r>
      <w:r w:rsidR="00790E61" w:rsidRPr="004E4623">
        <w:rPr>
          <w:sz w:val="26"/>
          <w:szCs w:val="26"/>
        </w:rPr>
        <w:t>Социальное</w:t>
      </w:r>
      <w:r w:rsidR="00790E61" w:rsidRPr="004E4623">
        <w:rPr>
          <w:spacing w:val="-8"/>
          <w:sz w:val="26"/>
          <w:szCs w:val="26"/>
        </w:rPr>
        <w:t xml:space="preserve"> </w:t>
      </w:r>
      <w:r w:rsidR="00790E61" w:rsidRPr="004E4623">
        <w:rPr>
          <w:spacing w:val="-2"/>
          <w:sz w:val="26"/>
          <w:szCs w:val="26"/>
        </w:rPr>
        <w:t>партнёрство</w:t>
      </w:r>
      <w:r w:rsidRPr="004E4623">
        <w:rPr>
          <w:spacing w:val="-2"/>
          <w:sz w:val="26"/>
          <w:szCs w:val="26"/>
        </w:rPr>
        <w:t>»</w:t>
      </w:r>
    </w:p>
    <w:p w:rsidR="0056303F" w:rsidRPr="004E4623" w:rsidRDefault="0056303F" w:rsidP="004E4623">
      <w:pPr>
        <w:pStyle w:val="Heading1"/>
        <w:spacing w:before="9"/>
        <w:ind w:left="360"/>
        <w:rPr>
          <w:sz w:val="26"/>
          <w:szCs w:val="26"/>
        </w:rPr>
      </w:pPr>
    </w:p>
    <w:p w:rsidR="007E6F43" w:rsidRDefault="0056303F" w:rsidP="004E4623">
      <w:pPr>
        <w:pStyle w:val="a5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Социальными партнерами школы в организации воспитательного процесса являются семья и следующие организации и учреждения: в/ч № 59313-39 пос. </w:t>
      </w:r>
      <w:proofErr w:type="spellStart"/>
      <w:r w:rsidR="00790E61" w:rsidRPr="004E4623">
        <w:rPr>
          <w:rFonts w:ascii="Times New Roman" w:hAnsi="Times New Roman" w:cs="Times New Roman"/>
          <w:sz w:val="26"/>
          <w:szCs w:val="26"/>
        </w:rPr>
        <w:t>Тейсин</w:t>
      </w:r>
      <w:proofErr w:type="spellEnd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 (совместная организация и проведение военно-патриотических мероприятий:</w:t>
      </w:r>
      <w:proofErr w:type="gramEnd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0E61" w:rsidRPr="004E4623">
        <w:rPr>
          <w:rFonts w:ascii="Times New Roman" w:hAnsi="Times New Roman" w:cs="Times New Roman"/>
          <w:sz w:val="26"/>
          <w:szCs w:val="26"/>
        </w:rPr>
        <w:t>Слет церемониальных отрядов, Смотр строя и песни, посвящение в юнармейцы, выездные учебные сборы и т.д.)</w:t>
      </w:r>
      <w:proofErr w:type="gramEnd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МЧС, Совет ветеранов, отделение полиции ОМВД России по Амурскому району, ОГИБДД ОМВД России по Амурскому району, администрация Амурского муниципального района, Совет депутатов Амурского муниципального района, отдел молодежи городской администрации: совместное проведение акций; Дворец Культуры, </w:t>
      </w:r>
      <w:proofErr w:type="spellStart"/>
      <w:r w:rsidR="00790E61" w:rsidRPr="004E4623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 центральная библиотека: совместное проведение мероприятий; МБУ ДО «Темп», МБУ ДО «Натуралист»: социальные проекты, совместно разрабатываемые и реализуемые </w:t>
      </w:r>
      <w:r w:rsidR="00790E61" w:rsidRPr="004E4623">
        <w:rPr>
          <w:rFonts w:ascii="Times New Roman" w:hAnsi="Times New Roman" w:cs="Times New Roman"/>
          <w:spacing w:val="-2"/>
          <w:sz w:val="26"/>
          <w:szCs w:val="26"/>
        </w:rPr>
        <w:t>обучающимися,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</w:t>
      </w:r>
      <w:r w:rsidR="00790E61" w:rsidRPr="004E4623">
        <w:rPr>
          <w:rFonts w:ascii="Times New Roman" w:hAnsi="Times New Roman" w:cs="Times New Roman"/>
          <w:spacing w:val="-2"/>
          <w:sz w:val="26"/>
          <w:szCs w:val="26"/>
        </w:rPr>
        <w:t>педагогами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экологической направленности;</w:t>
      </w:r>
      <w:proofErr w:type="gramEnd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МБУ </w:t>
      </w:r>
      <w:proofErr w:type="spellStart"/>
      <w:r w:rsidR="00790E61" w:rsidRPr="004E4623">
        <w:rPr>
          <w:rFonts w:ascii="Times New Roman" w:hAnsi="Times New Roman" w:cs="Times New Roman"/>
          <w:sz w:val="26"/>
          <w:szCs w:val="26"/>
        </w:rPr>
        <w:t>ЦДЮТиЭ</w:t>
      </w:r>
      <w:proofErr w:type="spellEnd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: социальные проекты, совместно разрабатываемые и реализуемые </w:t>
      </w:r>
      <w:r w:rsidR="00790E61" w:rsidRPr="004E4623">
        <w:rPr>
          <w:rFonts w:ascii="Times New Roman" w:hAnsi="Times New Roman" w:cs="Times New Roman"/>
          <w:spacing w:val="-2"/>
          <w:sz w:val="26"/>
          <w:szCs w:val="26"/>
        </w:rPr>
        <w:t>обучающимися,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</w:t>
      </w:r>
      <w:r w:rsidR="00790E61" w:rsidRPr="004E4623">
        <w:rPr>
          <w:rFonts w:ascii="Times New Roman" w:hAnsi="Times New Roman" w:cs="Times New Roman"/>
          <w:spacing w:val="-2"/>
          <w:sz w:val="26"/>
          <w:szCs w:val="26"/>
        </w:rPr>
        <w:t>педагогами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</w:t>
      </w:r>
      <w:r w:rsidR="00790E61" w:rsidRPr="004E4623">
        <w:rPr>
          <w:rFonts w:ascii="Times New Roman" w:hAnsi="Times New Roman" w:cs="Times New Roman"/>
          <w:spacing w:val="-10"/>
          <w:sz w:val="26"/>
          <w:szCs w:val="26"/>
        </w:rPr>
        <w:t>патриотической направленности;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КГБ ПОУ АПТ (политехнический техникум): проведение на базе техникума занятий, мероприятий </w:t>
      </w:r>
      <w:proofErr w:type="spellStart"/>
      <w:r w:rsidR="00790E61" w:rsidRPr="004E4623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 направленности; Центр занятости населения: организация летнего трудоустройства </w:t>
      </w:r>
      <w:proofErr w:type="spellStart"/>
      <w:r w:rsidR="00790E61" w:rsidRPr="004E4623">
        <w:rPr>
          <w:rFonts w:ascii="Times New Roman" w:hAnsi="Times New Roman" w:cs="Times New Roman"/>
          <w:sz w:val="26"/>
          <w:szCs w:val="26"/>
        </w:rPr>
        <w:t>обущающихся</w:t>
      </w:r>
      <w:proofErr w:type="spellEnd"/>
      <w:r w:rsidR="00790E61" w:rsidRPr="004E4623">
        <w:rPr>
          <w:rFonts w:ascii="Times New Roman" w:hAnsi="Times New Roman" w:cs="Times New Roman"/>
          <w:sz w:val="26"/>
          <w:szCs w:val="26"/>
        </w:rPr>
        <w:t>; газета «Амурская заря», телекомпания «Амурск», региональное отделение Российского движения школьников</w:t>
      </w:r>
      <w:r w:rsidRPr="004E4623">
        <w:rPr>
          <w:rFonts w:ascii="Times New Roman" w:hAnsi="Times New Roman" w:cs="Times New Roman"/>
          <w:sz w:val="26"/>
          <w:szCs w:val="26"/>
        </w:rPr>
        <w:t xml:space="preserve"> и РДДМ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  <w:r w:rsidRPr="004E4623">
        <w:rPr>
          <w:rFonts w:ascii="Times New Roman" w:hAnsi="Times New Roman" w:cs="Times New Roman"/>
          <w:sz w:val="26"/>
          <w:szCs w:val="26"/>
        </w:rPr>
        <w:t xml:space="preserve">- 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совместные акции, Слеты, </w:t>
      </w:r>
      <w:proofErr w:type="spellStart"/>
      <w:r w:rsidR="00790E61" w:rsidRPr="004E4623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="00790E61" w:rsidRPr="004E4623">
        <w:rPr>
          <w:rFonts w:ascii="Times New Roman" w:hAnsi="Times New Roman" w:cs="Times New Roman"/>
          <w:sz w:val="26"/>
          <w:szCs w:val="26"/>
        </w:rPr>
        <w:t>, игры и т.д.</w:t>
      </w:r>
      <w:proofErr w:type="gramEnd"/>
      <w:r w:rsidR="00790E61" w:rsidRPr="004E4623">
        <w:rPr>
          <w:rFonts w:ascii="Times New Roman" w:hAnsi="Times New Roman" w:cs="Times New Roman"/>
          <w:sz w:val="26"/>
          <w:szCs w:val="26"/>
        </w:rPr>
        <w:t xml:space="preserve"> Так же партнерами является предприятие экономики: АГМК «</w:t>
      </w:r>
      <w:proofErr w:type="spellStart"/>
      <w:r w:rsidR="00790E61" w:rsidRPr="004E4623">
        <w:rPr>
          <w:rFonts w:ascii="Times New Roman" w:hAnsi="Times New Roman" w:cs="Times New Roman"/>
          <w:sz w:val="26"/>
          <w:szCs w:val="26"/>
        </w:rPr>
        <w:t>Полиметал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». Представители АГМК организовали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выездные эк</w:t>
      </w:r>
      <w:r w:rsidRPr="004E4623">
        <w:rPr>
          <w:rFonts w:ascii="Times New Roman" w:hAnsi="Times New Roman" w:cs="Times New Roman"/>
          <w:sz w:val="26"/>
          <w:szCs w:val="26"/>
        </w:rPr>
        <w:t>скурсии на предприятие, провели дискуссионные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площадки для обсуждения актуальных проблем профориентации, перспективы будущего выпускников. С социальными партнера</w:t>
      </w:r>
      <w:r w:rsidRPr="004E4623">
        <w:rPr>
          <w:rFonts w:ascii="Times New Roman" w:hAnsi="Times New Roman" w:cs="Times New Roman"/>
          <w:sz w:val="26"/>
          <w:szCs w:val="26"/>
        </w:rPr>
        <w:t>ми взаимодействие осуществлялось</w:t>
      </w:r>
      <w:r w:rsidR="00790E61" w:rsidRPr="004E4623">
        <w:rPr>
          <w:rFonts w:ascii="Times New Roman" w:hAnsi="Times New Roman" w:cs="Times New Roman"/>
          <w:sz w:val="26"/>
          <w:szCs w:val="26"/>
        </w:rPr>
        <w:t xml:space="preserve"> на основе договоров и совместных планах деятельности. </w:t>
      </w:r>
      <w:bookmarkStart w:id="4" w:name="_page_17_0"/>
      <w:bookmarkEnd w:id="3"/>
    </w:p>
    <w:p w:rsidR="004E4623" w:rsidRPr="004E4623" w:rsidRDefault="004E4623" w:rsidP="004E4623">
      <w:pPr>
        <w:pStyle w:val="a5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6303F" w:rsidRPr="004E4623" w:rsidRDefault="00066FC8" w:rsidP="004E4623">
      <w:pPr>
        <w:widowControl w:val="0"/>
        <w:spacing w:line="357" w:lineRule="auto"/>
        <w:ind w:right="1268" w:firstLine="203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5" w:name="_page_19_0"/>
      <w:bookmarkEnd w:id="4"/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дуль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«Де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ские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общес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енн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ъеди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ения» </w:t>
      </w:r>
    </w:p>
    <w:p w:rsidR="0056303F" w:rsidRPr="004E4623" w:rsidRDefault="0056303F" w:rsidP="004E462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4E4623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В 2022-23 учебном году на базе школы осуществляло свою деятельность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</w:t>
      </w:r>
    </w:p>
    <w:p w:rsidR="0056303F" w:rsidRPr="004E4623" w:rsidRDefault="0056303F" w:rsidP="004E4623">
      <w:pPr>
        <w:pStyle w:val="ParaAttribute38"/>
        <w:ind w:right="0" w:firstLine="567"/>
        <w:rPr>
          <w:b/>
          <w:sz w:val="26"/>
          <w:szCs w:val="26"/>
        </w:rPr>
      </w:pPr>
      <w:r w:rsidRPr="004E4623">
        <w:rPr>
          <w:rFonts w:eastAsia="Calibri"/>
          <w:b/>
          <w:sz w:val="26"/>
          <w:szCs w:val="26"/>
        </w:rPr>
        <w:t>Воспитание в детском общественном объединении – первичном отделении РДШ – осуществляется через</w:t>
      </w:r>
      <w:r w:rsidRPr="004E4623">
        <w:rPr>
          <w:b/>
          <w:i/>
          <w:sz w:val="26"/>
          <w:szCs w:val="26"/>
        </w:rPr>
        <w:t xml:space="preserve"> </w:t>
      </w:r>
      <w:r w:rsidRPr="004E4623">
        <w:rPr>
          <w:b/>
          <w:sz w:val="26"/>
          <w:szCs w:val="26"/>
        </w:rPr>
        <w:t>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</w:t>
      </w:r>
    </w:p>
    <w:p w:rsidR="0056303F" w:rsidRPr="004E4623" w:rsidRDefault="0056303F" w:rsidP="003144DD">
      <w:pPr>
        <w:pStyle w:val="ParaAttribute38"/>
        <w:ind w:right="0" w:firstLine="567"/>
        <w:rPr>
          <w:sz w:val="26"/>
          <w:szCs w:val="26"/>
        </w:rPr>
      </w:pPr>
      <w:r w:rsidRPr="004E4623">
        <w:rPr>
          <w:sz w:val="26"/>
          <w:szCs w:val="26"/>
        </w:rPr>
        <w:t>Направление «Гражданская активность» РДШ реализуют известные во всей стране проекты:</w:t>
      </w:r>
      <w:r w:rsidR="003144DD">
        <w:rPr>
          <w:sz w:val="26"/>
          <w:szCs w:val="26"/>
        </w:rPr>
        <w:t xml:space="preserve"> </w:t>
      </w:r>
      <w:r w:rsidRPr="004E4623">
        <w:rPr>
          <w:b/>
          <w:i/>
          <w:sz w:val="26"/>
          <w:szCs w:val="26"/>
        </w:rPr>
        <w:t>Всероссийский проект «Добро не уходит на каникулы»</w:t>
      </w:r>
      <w:r w:rsidR="003144DD">
        <w:rPr>
          <w:i/>
          <w:sz w:val="26"/>
          <w:szCs w:val="26"/>
        </w:rPr>
        <w:t xml:space="preserve">, целью которого </w:t>
      </w:r>
      <w:r w:rsidR="003144DD">
        <w:rPr>
          <w:i/>
          <w:sz w:val="26"/>
          <w:szCs w:val="26"/>
        </w:rPr>
        <w:lastRenderedPageBreak/>
        <w:t xml:space="preserve">является </w:t>
      </w:r>
      <w:r w:rsidRPr="004E4623">
        <w:rPr>
          <w:sz w:val="26"/>
          <w:szCs w:val="26"/>
        </w:rPr>
        <w:t xml:space="preserve">создание эффективной системы развития добровольчества в школах, повышение уровня мотивации школьников и педагогов к участию в постоянной волонтерской деятельности. Задачи: поддержать инновационные формы организации добровольческой (волонтерской) деятельности среди обучающихся; повысить компетенции обучающихся и педагогов через участие в добровольческой (волонтерской) деятельности. </w:t>
      </w:r>
    </w:p>
    <w:p w:rsidR="0056303F" w:rsidRPr="004E4623" w:rsidRDefault="0056303F" w:rsidP="004E4623">
      <w:pPr>
        <w:pStyle w:val="ParaAttribute38"/>
        <w:ind w:firstLine="567"/>
        <w:rPr>
          <w:i/>
          <w:sz w:val="26"/>
          <w:szCs w:val="26"/>
        </w:rPr>
      </w:pPr>
      <w:r w:rsidRPr="004E4623">
        <w:rPr>
          <w:sz w:val="26"/>
          <w:szCs w:val="26"/>
        </w:rPr>
        <w:t xml:space="preserve">Данные задачи в школе </w:t>
      </w:r>
      <w:proofErr w:type="spellStart"/>
      <w:r w:rsidRPr="004E4623">
        <w:rPr>
          <w:sz w:val="26"/>
          <w:szCs w:val="26"/>
        </w:rPr>
        <w:t>реаловывали</w:t>
      </w:r>
      <w:proofErr w:type="spellEnd"/>
      <w:r w:rsidRPr="004E4623">
        <w:rPr>
          <w:sz w:val="26"/>
          <w:szCs w:val="26"/>
        </w:rPr>
        <w:t>: волонтерская группа «Пульс», волонтерский отряд «Академия добра».</w:t>
      </w:r>
    </w:p>
    <w:p w:rsidR="0056303F" w:rsidRPr="004E4623" w:rsidRDefault="0056303F" w:rsidP="004E4623">
      <w:pPr>
        <w:pStyle w:val="ParaAttribute38"/>
        <w:ind w:firstLine="567"/>
        <w:rPr>
          <w:sz w:val="26"/>
          <w:szCs w:val="26"/>
        </w:rPr>
      </w:pPr>
      <w:r w:rsidRPr="004E4623">
        <w:rPr>
          <w:sz w:val="26"/>
          <w:szCs w:val="26"/>
        </w:rPr>
        <w:t>Важная роль в развитии подрастающего поколения отводится военно-патриотическому воспитанию, которое реализуется через курсы внеурочной деятельности «Сыны Отечества», ВПО «Арсенал» объединение «Группа развертывания флага», объединение «Память поколений».</w:t>
      </w:r>
    </w:p>
    <w:p w:rsidR="00FF2CA9" w:rsidRPr="004E4623" w:rsidRDefault="0056303F" w:rsidP="004E4623">
      <w:pPr>
        <w:pStyle w:val="ParaAttribute38"/>
        <w:ind w:firstLine="567"/>
        <w:rPr>
          <w:sz w:val="26"/>
          <w:szCs w:val="26"/>
        </w:rPr>
      </w:pPr>
      <w:r w:rsidRPr="004E4623">
        <w:rPr>
          <w:sz w:val="26"/>
          <w:szCs w:val="26"/>
        </w:rPr>
        <w:t xml:space="preserve">Традиционно </w:t>
      </w:r>
      <w:r w:rsidR="00FF2CA9" w:rsidRPr="004E4623">
        <w:rPr>
          <w:sz w:val="26"/>
          <w:szCs w:val="26"/>
        </w:rPr>
        <w:t xml:space="preserve">в 2022-23 учебном году мы приняли участие в районных мероприятиях: </w:t>
      </w:r>
      <w:r w:rsidR="00FF2CA9" w:rsidRPr="004E4623">
        <w:rPr>
          <w:b/>
          <w:i/>
          <w:sz w:val="26"/>
          <w:szCs w:val="26"/>
        </w:rPr>
        <w:t>военно-спортивная игра</w:t>
      </w:r>
      <w:r w:rsidRPr="004E4623">
        <w:rPr>
          <w:b/>
          <w:i/>
          <w:sz w:val="26"/>
          <w:szCs w:val="26"/>
        </w:rPr>
        <w:t xml:space="preserve"> «Зарница», Слет церемониальных отрядов.</w:t>
      </w:r>
      <w:r w:rsidRPr="004E4623">
        <w:rPr>
          <w:i/>
          <w:sz w:val="26"/>
          <w:szCs w:val="26"/>
        </w:rPr>
        <w:t xml:space="preserve"> </w:t>
      </w:r>
    </w:p>
    <w:p w:rsidR="0056303F" w:rsidRPr="004E4623" w:rsidRDefault="0056303F" w:rsidP="004E4623">
      <w:pPr>
        <w:pStyle w:val="ParaAttribute38"/>
        <w:ind w:right="0" w:firstLine="567"/>
        <w:rPr>
          <w:sz w:val="26"/>
          <w:szCs w:val="26"/>
        </w:rPr>
      </w:pPr>
      <w:r w:rsidRPr="004E4623">
        <w:rPr>
          <w:sz w:val="26"/>
          <w:szCs w:val="26"/>
        </w:rPr>
        <w:t xml:space="preserve">Кроме того, воспитание в первичном отделении РДШ как детском общественном объединении осуществляется </w:t>
      </w:r>
      <w:proofErr w:type="gramStart"/>
      <w:r w:rsidRPr="004E4623">
        <w:rPr>
          <w:sz w:val="26"/>
          <w:szCs w:val="26"/>
        </w:rPr>
        <w:t>через</w:t>
      </w:r>
      <w:proofErr w:type="gramEnd"/>
      <w:r w:rsidRPr="004E4623">
        <w:rPr>
          <w:sz w:val="26"/>
          <w:szCs w:val="26"/>
        </w:rPr>
        <w:t>:</w:t>
      </w:r>
    </w:p>
    <w:p w:rsidR="0056303F" w:rsidRPr="004E4623" w:rsidRDefault="00FF2CA9" w:rsidP="004E4623">
      <w:pPr>
        <w:widowControl w:val="0"/>
        <w:numPr>
          <w:ilvl w:val="0"/>
          <w:numId w:val="4"/>
        </w:numPr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круглогодично</w:t>
      </w:r>
      <w:r w:rsidR="0056303F" w:rsidRPr="004E4623">
        <w:rPr>
          <w:rFonts w:ascii="Times New Roman" w:hAnsi="Times New Roman" w:cs="Times New Roman"/>
          <w:sz w:val="26"/>
          <w:szCs w:val="26"/>
        </w:rPr>
        <w:t xml:space="preserve"> в рамках мероприятий и проектов РДШ </w:t>
      </w:r>
      <w:r w:rsidRPr="004E4623">
        <w:rPr>
          <w:rFonts w:ascii="Times New Roman" w:hAnsi="Times New Roman" w:cs="Times New Roman"/>
          <w:sz w:val="26"/>
          <w:szCs w:val="26"/>
        </w:rPr>
        <w:t>проводились общественно полезные</w:t>
      </w:r>
      <w:r w:rsidR="0056303F" w:rsidRPr="004E4623">
        <w:rPr>
          <w:rFonts w:ascii="Times New Roman" w:hAnsi="Times New Roman" w:cs="Times New Roman"/>
          <w:sz w:val="26"/>
          <w:szCs w:val="26"/>
        </w:rPr>
        <w:t xml:space="preserve"> дел</w:t>
      </w:r>
      <w:r w:rsidRPr="004E4623">
        <w:rPr>
          <w:rFonts w:ascii="Times New Roman" w:hAnsi="Times New Roman" w:cs="Times New Roman"/>
          <w:sz w:val="26"/>
          <w:szCs w:val="26"/>
        </w:rPr>
        <w:t>а</w:t>
      </w:r>
      <w:r w:rsidR="0056303F" w:rsidRPr="004E46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е</w:t>
      </w:r>
      <w:r w:rsidR="0056303F" w:rsidRPr="004E4623">
        <w:rPr>
          <w:rFonts w:ascii="Times New Roman" w:hAnsi="Times New Roman" w:cs="Times New Roman"/>
          <w:sz w:val="26"/>
          <w:szCs w:val="26"/>
        </w:rPr>
        <w:t>детям</w:t>
      </w:r>
      <w:proofErr w:type="spellEnd"/>
      <w:r w:rsidR="0056303F" w:rsidRPr="004E4623">
        <w:rPr>
          <w:rFonts w:ascii="Times New Roman" w:hAnsi="Times New Roman" w:cs="Times New Roman"/>
          <w:sz w:val="26"/>
          <w:szCs w:val="26"/>
        </w:rPr>
        <w:t xml:space="preserve">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:rsidR="0056303F" w:rsidRPr="004E4623" w:rsidRDefault="00FF2CA9" w:rsidP="004E4623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проводилась торжественная церемония</w:t>
      </w:r>
      <w:r w:rsidR="0056303F" w:rsidRPr="004E4623">
        <w:rPr>
          <w:rFonts w:ascii="Times New Roman" w:hAnsi="Times New Roman" w:cs="Times New Roman"/>
          <w:sz w:val="26"/>
          <w:szCs w:val="26"/>
        </w:rPr>
        <w:t xml:space="preserve">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  <w:r w:rsidRPr="004E4623">
        <w:rPr>
          <w:rFonts w:ascii="Times New Roman" w:hAnsi="Times New Roman" w:cs="Times New Roman"/>
          <w:sz w:val="26"/>
          <w:szCs w:val="26"/>
        </w:rPr>
        <w:t xml:space="preserve"> в конце учебного года состоялась торжественное открытие первичного отделения РДДМ и вступление в его члены;</w:t>
      </w:r>
    </w:p>
    <w:p w:rsidR="0056303F" w:rsidRPr="004E4623" w:rsidRDefault="00FF2CA9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каждую четверть проводились </w:t>
      </w:r>
      <w:proofErr w:type="spellStart"/>
      <w:r w:rsidR="0056303F" w:rsidRPr="004E4623">
        <w:rPr>
          <w:rFonts w:ascii="Times New Roman" w:hAnsi="Times New Roman" w:cs="Times New Roman"/>
          <w:sz w:val="26"/>
          <w:szCs w:val="26"/>
          <w:lang w:eastAsia="ko-KR"/>
        </w:rPr>
        <w:t>рекрутинговые</w:t>
      </w:r>
      <w:proofErr w:type="spellEnd"/>
      <w:r w:rsidR="0056303F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мероприятия в начальной школе, реализующие идею популяризации деятельности РДШ, привлечения в него новых членов;</w:t>
      </w:r>
    </w:p>
    <w:p w:rsidR="0056303F" w:rsidRPr="004E4623" w:rsidRDefault="00FF2CA9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в течение учебного года осуществлялась поддержка</w:t>
      </w:r>
      <w:r w:rsidR="0056303F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</w:t>
      </w:r>
      <w:proofErr w:type="spellStart"/>
      <w:r w:rsidR="0056303F" w:rsidRPr="004E4623">
        <w:rPr>
          <w:rFonts w:ascii="Times New Roman" w:hAnsi="Times New Roman" w:cs="Times New Roman"/>
          <w:sz w:val="26"/>
          <w:szCs w:val="26"/>
          <w:lang w:eastAsia="ko-KR"/>
        </w:rPr>
        <w:t>интернет-странички</w:t>
      </w:r>
      <w:proofErr w:type="spellEnd"/>
      <w:r w:rsidR="0056303F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детского объединения в </w:t>
      </w:r>
      <w:proofErr w:type="spellStart"/>
      <w:r w:rsidR="0056303F" w:rsidRPr="004E4623">
        <w:rPr>
          <w:rFonts w:ascii="Times New Roman" w:hAnsi="Times New Roman" w:cs="Times New Roman"/>
          <w:sz w:val="26"/>
          <w:szCs w:val="26"/>
          <w:lang w:eastAsia="ko-KR"/>
        </w:rPr>
        <w:t>соцсетях</w:t>
      </w:r>
      <w:proofErr w:type="spellEnd"/>
      <w:r w:rsidR="0056303F" w:rsidRPr="004E4623">
        <w:rPr>
          <w:rFonts w:ascii="Times New Roman" w:hAnsi="Times New Roman" w:cs="Times New Roman"/>
          <w:sz w:val="26"/>
          <w:szCs w:val="26"/>
          <w:lang w:eastAsia="ko-KR"/>
        </w:rPr>
        <w:t>, организации деятельности пресс-центра РДШ, проведения традиционных огоньков – формы</w:t>
      </w:r>
      <w:proofErr w:type="gramEnd"/>
      <w:r w:rsidR="0056303F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коллективного анализа проводимых первичным отделением дел).</w:t>
      </w:r>
    </w:p>
    <w:p w:rsidR="0056303F" w:rsidRPr="004E4623" w:rsidRDefault="0056303F" w:rsidP="004E4623">
      <w:pPr>
        <w:tabs>
          <w:tab w:val="left" w:pos="993"/>
          <w:tab w:val="left" w:pos="1310"/>
        </w:tabs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4E4623">
        <w:rPr>
          <w:rFonts w:ascii="Times New Roman" w:hAnsi="Times New Roman" w:cs="Times New Roman"/>
          <w:sz w:val="26"/>
          <w:szCs w:val="26"/>
          <w:lang w:eastAsia="ko-KR"/>
        </w:rPr>
        <w:tab/>
        <w:t xml:space="preserve">В школе </w:t>
      </w:r>
      <w:r w:rsidR="00FF2CA9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также продолжают свою деятельность </w:t>
      </w:r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детские общественные объединения: </w:t>
      </w:r>
      <w:proofErr w:type="gram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Волонтерский отряд «Академия добра», волонтерская группа «Пульс» (младший и старший состав), ДО «Аистен</w:t>
      </w:r>
      <w:r w:rsidR="00FF2CA9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ок», ЮИДД «Светофор», </w:t>
      </w:r>
      <w:r w:rsidRPr="004E4623">
        <w:rPr>
          <w:rFonts w:ascii="Times New Roman" w:hAnsi="Times New Roman" w:cs="Times New Roman"/>
          <w:sz w:val="26"/>
          <w:szCs w:val="26"/>
          <w:lang w:eastAsia="ko-KR"/>
        </w:rPr>
        <w:t>Память поколений, ВПО «Арсенал» (в составе группа развертывания флага).</w:t>
      </w:r>
      <w:proofErr w:type="gramEnd"/>
    </w:p>
    <w:p w:rsidR="007E6F43" w:rsidRPr="004E4623" w:rsidRDefault="00FF2CA9" w:rsidP="004E4623">
      <w:pPr>
        <w:tabs>
          <w:tab w:val="left" w:pos="993"/>
          <w:tab w:val="left" w:pos="1310"/>
        </w:tabs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4E4623">
        <w:rPr>
          <w:rFonts w:ascii="Times New Roman" w:hAnsi="Times New Roman" w:cs="Times New Roman"/>
          <w:sz w:val="26"/>
          <w:szCs w:val="26"/>
          <w:lang w:eastAsia="ko-KR"/>
        </w:rPr>
        <w:t>В 2022-23 учебном году создано новое детское общественное объединение «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Экокласс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». Ребятами совместно с классным руководителем проведена большая и результативная работа по экологическому просвещению и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lang w:eastAsia="ko-KR"/>
        </w:rPr>
        <w:t>волонтерству</w:t>
      </w:r>
      <w:proofErr w:type="spellEnd"/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. </w:t>
      </w:r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Данное объединение стало победителями и призерами во всех районных мероприятиях. Руководитель объединения Боровлева Светлана Валерьевна стала победителем конкурса «Лучший учитель по версии портала </w:t>
      </w:r>
      <w:proofErr w:type="spellStart"/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>Экокласс</w:t>
      </w:r>
      <w:proofErr w:type="gramStart"/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>.р</w:t>
      </w:r>
      <w:proofErr w:type="gramEnd"/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>ф</w:t>
      </w:r>
      <w:proofErr w:type="spellEnd"/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 в 2022-23 г.»  </w:t>
      </w:r>
      <w:r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В результате наша школа стала победителем районного </w:t>
      </w:r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>смотра-</w:t>
      </w:r>
      <w:r w:rsidRPr="004E4623">
        <w:rPr>
          <w:rFonts w:ascii="Times New Roman" w:hAnsi="Times New Roman" w:cs="Times New Roman"/>
          <w:sz w:val="26"/>
          <w:szCs w:val="26"/>
          <w:lang w:eastAsia="ko-KR"/>
        </w:rPr>
        <w:t>конкурса «</w:t>
      </w:r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 xml:space="preserve">Лучшая школа Амурского муниципального района по экологическому воспитанию»; победителем во всероссийском конкурсе «Школьный </w:t>
      </w:r>
      <w:proofErr w:type="spellStart"/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>экодвор</w:t>
      </w:r>
      <w:proofErr w:type="spellEnd"/>
      <w:r w:rsidR="00715D8A" w:rsidRPr="004E4623">
        <w:rPr>
          <w:rFonts w:ascii="Times New Roman" w:hAnsi="Times New Roman" w:cs="Times New Roman"/>
          <w:sz w:val="26"/>
          <w:szCs w:val="26"/>
          <w:lang w:eastAsia="ko-KR"/>
        </w:rPr>
        <w:t>».</w:t>
      </w:r>
    </w:p>
    <w:p w:rsidR="007E6F43" w:rsidRPr="004E4623" w:rsidRDefault="00066FC8" w:rsidP="003144DD">
      <w:pPr>
        <w:widowControl w:val="0"/>
        <w:tabs>
          <w:tab w:val="left" w:pos="1483"/>
          <w:tab w:val="left" w:pos="2647"/>
          <w:tab w:val="left" w:pos="3523"/>
          <w:tab w:val="left" w:pos="3982"/>
          <w:tab w:val="left" w:pos="4457"/>
          <w:tab w:val="left" w:pos="5669"/>
          <w:tab w:val="left" w:pos="5995"/>
          <w:tab w:val="left" w:pos="7402"/>
          <w:tab w:val="left" w:pos="8227"/>
          <w:tab w:val="left" w:pos="8782"/>
          <w:tab w:val="left" w:pos="9226"/>
        </w:tabs>
        <w:spacing w:before="5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чащиеся</w:t>
      </w:r>
      <w:r w:rsidRPr="004E4623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4E4623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стигши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лет,</w:t>
      </w:r>
      <w:r w:rsidRPr="004E4623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еги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ваны</w:t>
      </w:r>
      <w:r w:rsidRPr="004E4623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йте</w:t>
      </w:r>
      <w:r w:rsidRPr="004E462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</w:t>
      </w:r>
      <w:proofErr w:type="gramStart"/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proofErr w:type="spellEnd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4E4623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мают</w:t>
      </w:r>
      <w:r w:rsidRPr="004E462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олонтерск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жени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Учащ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4E462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ервых</w:t>
      </w:r>
      <w:r w:rsidRPr="004E462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бы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риняты</w:t>
      </w:r>
      <w:r w:rsidRPr="004E4623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жени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рлята</w:t>
      </w:r>
      <w:r w:rsidRPr="004E4623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ссии».</w:t>
      </w:r>
      <w:r w:rsidRPr="004E4623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</w:p>
    <w:p w:rsidR="007E6F43" w:rsidRPr="004E4623" w:rsidRDefault="003144DD" w:rsidP="003144DD">
      <w:pPr>
        <w:widowControl w:val="0"/>
        <w:tabs>
          <w:tab w:val="left" w:pos="1236"/>
          <w:tab w:val="left" w:pos="4478"/>
          <w:tab w:val="left" w:pos="5242"/>
          <w:tab w:val="left" w:pos="6646"/>
          <w:tab w:val="left" w:pos="7752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льш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в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вании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етских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ых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динений</w:t>
      </w:r>
      <w:r w:rsidR="00066FC8" w:rsidRPr="004E4623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066FC8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066FC8" w:rsidRPr="004E4623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proofErr w:type="spellStart"/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="00066FC8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proofErr w:type="spellEnd"/>
      <w:r w:rsidR="00066FC8" w:rsidRPr="004E4623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066FC8" w:rsidRPr="004E4623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коллектива,</w:t>
      </w:r>
      <w:r w:rsidR="00066FC8" w:rsidRPr="004E4623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ошения меж</w:t>
      </w:r>
      <w:r w:rsidR="00066FC8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66FC8" w:rsidRPr="004E4623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066FC8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ик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ами.</w:t>
      </w:r>
      <w:r w:rsidR="00066FC8"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ита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ельная</w:t>
      </w:r>
      <w:r w:rsidR="00066FC8" w:rsidRPr="004E4623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066FC8" w:rsidRPr="004E4623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66FC8" w:rsidRPr="004E4623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="00066FC8" w:rsidRPr="004E4623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классе</w:t>
      </w:r>
      <w:r w:rsidR="00066FC8" w:rsidRPr="004E4623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066FC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рои</w:t>
      </w:r>
      <w:r w:rsidR="00066FC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лась</w:t>
      </w:r>
      <w:r w:rsidR="00066FC8" w:rsidRPr="004E4623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="00066FC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bookmarkEnd w:id="5"/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="00A43DF8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ллек</w:t>
      </w:r>
      <w:r w:rsidR="00A43DF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A43DF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-т</w:t>
      </w:r>
      <w:r w:rsidR="00A43DF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43DF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</w:t>
      </w:r>
      <w:r w:rsidR="00A43DF8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A43DF8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43DF8"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значительно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им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="00A43DF8" w:rsidRPr="004E4623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="00A43DF8"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деляли</w:t>
      </w:r>
      <w:r w:rsidR="00A43DF8" w:rsidRPr="004E4623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вершенств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A43DF8" w:rsidRPr="004E4623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A43DF8" w:rsidRPr="004E4623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обновлению</w:t>
      </w:r>
      <w:r w:rsidR="00A43DF8" w:rsidRPr="004E4623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тательной 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43DF8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="00A43DF8"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="00A43DF8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ности.</w:t>
      </w:r>
    </w:p>
    <w:p w:rsidR="00A43DF8" w:rsidRPr="004E4623" w:rsidRDefault="00A43DF8" w:rsidP="004E4623">
      <w:pPr>
        <w:widowControl w:val="0"/>
        <w:tabs>
          <w:tab w:val="left" w:pos="2143"/>
          <w:tab w:val="left" w:pos="3602"/>
          <w:tab w:val="left" w:pos="4118"/>
          <w:tab w:val="left" w:pos="6278"/>
          <w:tab w:val="left" w:pos="760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3DF8" w:rsidRDefault="00A43DF8" w:rsidP="004E4623">
      <w:pPr>
        <w:wordWrap w:val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623">
        <w:rPr>
          <w:rFonts w:ascii="Times New Roman" w:hAnsi="Times New Roman" w:cs="Times New Roman"/>
          <w:b/>
          <w:sz w:val="26"/>
          <w:szCs w:val="26"/>
        </w:rPr>
        <w:t>Модуль «</w:t>
      </w:r>
      <w:proofErr w:type="gramStart"/>
      <w:r w:rsidRPr="004E4623">
        <w:rPr>
          <w:rFonts w:ascii="Times New Roman" w:hAnsi="Times New Roman" w:cs="Times New Roman"/>
          <w:b/>
          <w:sz w:val="26"/>
          <w:szCs w:val="26"/>
        </w:rPr>
        <w:t>Школьные</w:t>
      </w:r>
      <w:proofErr w:type="gramEnd"/>
      <w:r w:rsidRPr="004E46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4623">
        <w:rPr>
          <w:rFonts w:ascii="Times New Roman" w:hAnsi="Times New Roman" w:cs="Times New Roman"/>
          <w:b/>
          <w:sz w:val="26"/>
          <w:szCs w:val="26"/>
        </w:rPr>
        <w:t>медиа</w:t>
      </w:r>
      <w:proofErr w:type="spellEnd"/>
      <w:r w:rsidRPr="004E4623">
        <w:rPr>
          <w:rFonts w:ascii="Times New Roman" w:hAnsi="Times New Roman" w:cs="Times New Roman"/>
          <w:b/>
          <w:sz w:val="26"/>
          <w:szCs w:val="26"/>
        </w:rPr>
        <w:t>»</w:t>
      </w:r>
    </w:p>
    <w:p w:rsidR="004E4623" w:rsidRPr="004E4623" w:rsidRDefault="004E4623" w:rsidP="004E4623">
      <w:pPr>
        <w:wordWrap w:val="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3DF8" w:rsidRPr="004E4623" w:rsidRDefault="00A43DF8" w:rsidP="004E4623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 xml:space="preserve">Воспитательный потенциал школьных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медиа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реализуется в рамках внеурочной деятельности «Школьный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медиацентр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>».</w:t>
      </w:r>
      <w:proofErr w:type="gramEnd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Цель школьного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>медиацентра</w:t>
      </w:r>
      <w:proofErr w:type="spellEnd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– </w:t>
      </w:r>
      <w:r w:rsidRPr="004E4623">
        <w:rPr>
          <w:rFonts w:ascii="Times New Roman" w:hAnsi="Times New Roman" w:cs="Times New Roman"/>
          <w:sz w:val="26"/>
          <w:szCs w:val="26"/>
        </w:rPr>
        <w:t xml:space="preserve">развитие коммуникативной культуры школьников, формирование </w:t>
      </w:r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навыков общения и сотрудничества, поддержка творческой самореализации учащихся. Школьный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>медиацентр</w:t>
      </w:r>
      <w:proofErr w:type="spellEnd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это разновозрастной редакционный совет подростков,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>старшеклассникеов</w:t>
      </w:r>
      <w:proofErr w:type="spellEnd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>консультурующих</w:t>
      </w:r>
      <w:proofErr w:type="spellEnd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взрослых, целью которого является освещение (через школьную газету «Двоечка», </w:t>
      </w:r>
      <w:proofErr w:type="spellStart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>Инстаграм</w:t>
      </w:r>
      <w:proofErr w:type="spellEnd"/>
      <w:r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>, школьный сайт) наиболее интересных моментов жизни школы, популяризация общешкольных ключевых дел, кружков, секций и.т.д.</w:t>
      </w:r>
    </w:p>
    <w:p w:rsidR="00967245" w:rsidRPr="00967245" w:rsidRDefault="00A43DF8" w:rsidP="0096724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Школьный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медиацентр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</w:t>
      </w:r>
      <w:r w:rsidR="005847D1" w:rsidRPr="004E4623">
        <w:rPr>
          <w:rFonts w:ascii="Times New Roman" w:hAnsi="Times New Roman" w:cs="Times New Roman"/>
          <w:sz w:val="26"/>
          <w:szCs w:val="26"/>
        </w:rPr>
        <w:t xml:space="preserve">и Пресс-центр </w:t>
      </w:r>
      <w:r w:rsidRPr="004E4623">
        <w:rPr>
          <w:rFonts w:ascii="Times New Roman" w:hAnsi="Times New Roman" w:cs="Times New Roman"/>
          <w:sz w:val="26"/>
          <w:szCs w:val="26"/>
        </w:rPr>
        <w:t xml:space="preserve">реализует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информационно-медийное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направление </w:t>
      </w:r>
      <w:r w:rsidR="005847D1" w:rsidRPr="004E4623">
        <w:rPr>
          <w:rFonts w:ascii="Times New Roman" w:hAnsi="Times New Roman" w:cs="Times New Roman"/>
          <w:sz w:val="26"/>
          <w:szCs w:val="26"/>
        </w:rPr>
        <w:t>в школе</w:t>
      </w:r>
      <w:r w:rsidRPr="004E4623">
        <w:rPr>
          <w:rFonts w:ascii="Times New Roman" w:hAnsi="Times New Roman" w:cs="Times New Roman"/>
          <w:sz w:val="26"/>
          <w:szCs w:val="26"/>
        </w:rPr>
        <w:t xml:space="preserve">. Кроме того,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информационно-медийное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направление </w:t>
      </w:r>
      <w:r w:rsidR="005847D1" w:rsidRPr="004E4623">
        <w:rPr>
          <w:rFonts w:ascii="Times New Roman" w:hAnsi="Times New Roman" w:cs="Times New Roman"/>
          <w:sz w:val="26"/>
          <w:szCs w:val="26"/>
        </w:rPr>
        <w:t>реализовывалось в 2022-23 учебном году и через партнерские проекты; к</w:t>
      </w:r>
      <w:r w:rsidRPr="004E4623">
        <w:rPr>
          <w:rFonts w:ascii="Times New Roman" w:hAnsi="Times New Roman" w:cs="Times New Roman"/>
          <w:sz w:val="26"/>
          <w:szCs w:val="26"/>
        </w:rPr>
        <w:t xml:space="preserve">омплекс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продвижение проектов и программ в сфере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информационно-медийного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направления: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квизы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; акции;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флешмобы</w:t>
      </w:r>
      <w:proofErr w:type="spellEnd"/>
      <w:r w:rsidR="005847D1" w:rsidRPr="004E4623">
        <w:rPr>
          <w:rFonts w:ascii="Times New Roman" w:hAnsi="Times New Roman" w:cs="Times New Roman"/>
          <w:sz w:val="26"/>
          <w:szCs w:val="26"/>
        </w:rPr>
        <w:t>; к</w:t>
      </w:r>
      <w:r w:rsidRPr="004E4623">
        <w:rPr>
          <w:rFonts w:ascii="Times New Roman" w:hAnsi="Times New Roman" w:cs="Times New Roman"/>
          <w:sz w:val="26"/>
          <w:szCs w:val="26"/>
        </w:rPr>
        <w:t xml:space="preserve">омплекс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4E4623">
        <w:rPr>
          <w:rFonts w:ascii="Times New Roman" w:hAnsi="Times New Roman" w:cs="Times New Roman"/>
          <w:bCs/>
          <w:sz w:val="26"/>
          <w:szCs w:val="26"/>
        </w:rPr>
        <w:t xml:space="preserve"> активностей, приуроченных к праздничным датам.</w:t>
      </w:r>
      <w:r w:rsidR="0096724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67245">
        <w:rPr>
          <w:rFonts w:ascii="Times New Roman" w:eastAsia="Times New Roman" w:hAnsi="Times New Roman" w:cs="Times New Roman"/>
          <w:sz w:val="26"/>
          <w:szCs w:val="26"/>
        </w:rPr>
        <w:t>Ребята погрузились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в осн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 xml:space="preserve">овы журналистского мастерства: 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>основы фотосъёмки и видеосъемки, монтажа, умение участвовать в различных типах дискуссий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мозговые штурмы, знакомство с </w:t>
      </w:r>
      <w:proofErr w:type="spellStart"/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>соцмедиа</w:t>
      </w:r>
      <w:proofErr w:type="spellEnd"/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(сообщество в ВК), </w:t>
      </w:r>
      <w:proofErr w:type="spellStart"/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>ТГ-канал</w:t>
      </w:r>
      <w:proofErr w:type="spellEnd"/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, умение составлять </w:t>
      </w:r>
      <w:proofErr w:type="spellStart"/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>контент-план</w:t>
      </w:r>
      <w:proofErr w:type="spellEnd"/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(тематический план по месяцам) для газеты, 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>познакомились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с техниками пу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>бличного выступления,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с тео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>рией журналистики (жанры), этикой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и закон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о СМИ, с приложениями и программами, используемыми в сфере </w:t>
      </w:r>
      <w:proofErr w:type="spellStart"/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>медиа</w:t>
      </w:r>
      <w:proofErr w:type="spellEnd"/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967245">
        <w:rPr>
          <w:rFonts w:ascii="Times New Roman" w:eastAsia="Times New Roman" w:hAnsi="Times New Roman" w:cs="Times New Roman"/>
          <w:sz w:val="26"/>
          <w:szCs w:val="26"/>
        </w:rPr>
        <w:t xml:space="preserve"> Успешно прошли Школу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>еленовостей "</w:t>
      </w:r>
      <w:proofErr w:type="spellStart"/>
      <w:r w:rsidR="00967245">
        <w:rPr>
          <w:rFonts w:ascii="Times New Roman" w:eastAsia="Times New Roman" w:hAnsi="Times New Roman" w:cs="Times New Roman"/>
          <w:sz w:val="26"/>
          <w:szCs w:val="26"/>
        </w:rPr>
        <w:t>Пилотный</w:t>
      </w:r>
      <w:proofErr w:type="spellEnd"/>
      <w:r w:rsidR="00967245">
        <w:rPr>
          <w:rFonts w:ascii="Times New Roman" w:eastAsia="Times New Roman" w:hAnsi="Times New Roman" w:cs="Times New Roman"/>
          <w:sz w:val="26"/>
          <w:szCs w:val="26"/>
        </w:rPr>
        <w:t xml:space="preserve"> Выпуск", заняли 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>1 место.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 xml:space="preserve"> В течение года ребята создавали заметки, статьи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>осты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 xml:space="preserve"> сетях, </w:t>
      </w:r>
      <w:proofErr w:type="spellStart"/>
      <w:r w:rsidR="00967245">
        <w:rPr>
          <w:rFonts w:ascii="Times New Roman" w:eastAsia="Times New Roman" w:hAnsi="Times New Roman" w:cs="Times New Roman"/>
          <w:sz w:val="26"/>
          <w:szCs w:val="26"/>
        </w:rPr>
        <w:t>инфографик</w:t>
      </w:r>
      <w:proofErr w:type="spellEnd"/>
      <w:r w:rsidR="00967245">
        <w:rPr>
          <w:rFonts w:ascii="Times New Roman" w:eastAsia="Times New Roman" w:hAnsi="Times New Roman" w:cs="Times New Roman"/>
          <w:sz w:val="26"/>
          <w:szCs w:val="26"/>
        </w:rPr>
        <w:t>, видеоролики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разных жанров. Анализ</w:t>
      </w:r>
      <w:r w:rsidR="00967245">
        <w:rPr>
          <w:rFonts w:ascii="Times New Roman" w:eastAsia="Times New Roman" w:hAnsi="Times New Roman" w:cs="Times New Roman"/>
          <w:sz w:val="26"/>
          <w:szCs w:val="26"/>
        </w:rPr>
        <w:t>ировали  публичных выступления</w:t>
      </w:r>
      <w:r w:rsidR="00967245" w:rsidRPr="00967245">
        <w:rPr>
          <w:rFonts w:ascii="Times New Roman" w:eastAsia="Times New Roman" w:hAnsi="Times New Roman" w:cs="Times New Roman"/>
          <w:sz w:val="26"/>
          <w:szCs w:val="26"/>
        </w:rPr>
        <w:t xml:space="preserve"> различных телепередач, статей, репортажей.</w:t>
      </w:r>
    </w:p>
    <w:p w:rsidR="005847D1" w:rsidRPr="004E4623" w:rsidRDefault="005847D1" w:rsidP="0096724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Ребята приняли </w:t>
      </w:r>
      <w:r w:rsidR="00A43DF8" w:rsidRPr="004E4623">
        <w:rPr>
          <w:rFonts w:ascii="Times New Roman" w:hAnsi="Times New Roman" w:cs="Times New Roman"/>
          <w:sz w:val="26"/>
          <w:szCs w:val="26"/>
        </w:rPr>
        <w:t xml:space="preserve">участие в районных, региональных или всероссийских конкурсах </w:t>
      </w:r>
      <w:r w:rsidR="00A43DF8"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школьных </w:t>
      </w:r>
      <w:proofErr w:type="spellStart"/>
      <w:r w:rsidR="00A43DF8"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>медиа</w:t>
      </w:r>
      <w:proofErr w:type="spellEnd"/>
      <w:r w:rsidR="00A43DF8" w:rsidRPr="004E46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847D1" w:rsidRPr="004E4623" w:rsidRDefault="005847D1" w:rsidP="003144DD">
      <w:pPr>
        <w:pStyle w:val="Heading1"/>
        <w:spacing w:before="75"/>
        <w:jc w:val="center"/>
        <w:rPr>
          <w:spacing w:val="-2"/>
          <w:sz w:val="26"/>
          <w:szCs w:val="26"/>
        </w:rPr>
      </w:pPr>
      <w:r w:rsidRPr="004E4623">
        <w:rPr>
          <w:sz w:val="26"/>
          <w:szCs w:val="26"/>
        </w:rPr>
        <w:t>Модуль «</w:t>
      </w:r>
      <w:r w:rsidR="00A43DF8" w:rsidRPr="004E4623">
        <w:rPr>
          <w:sz w:val="26"/>
          <w:szCs w:val="26"/>
        </w:rPr>
        <w:t xml:space="preserve"> </w:t>
      </w:r>
      <w:r w:rsidRPr="004E4623">
        <w:rPr>
          <w:sz w:val="26"/>
          <w:szCs w:val="26"/>
        </w:rPr>
        <w:t>Урочная</w:t>
      </w:r>
      <w:r w:rsidRPr="004E4623">
        <w:rPr>
          <w:spacing w:val="-5"/>
          <w:sz w:val="26"/>
          <w:szCs w:val="26"/>
        </w:rPr>
        <w:t xml:space="preserve"> </w:t>
      </w:r>
      <w:r w:rsidRPr="004E4623">
        <w:rPr>
          <w:spacing w:val="-2"/>
          <w:sz w:val="26"/>
          <w:szCs w:val="26"/>
        </w:rPr>
        <w:t>деятельность»</w:t>
      </w:r>
    </w:p>
    <w:p w:rsidR="005847D1" w:rsidRPr="004E4623" w:rsidRDefault="005847D1" w:rsidP="004E4623">
      <w:pPr>
        <w:pStyle w:val="Heading1"/>
        <w:spacing w:before="75"/>
        <w:rPr>
          <w:sz w:val="26"/>
          <w:szCs w:val="26"/>
        </w:rPr>
      </w:pPr>
    </w:p>
    <w:p w:rsidR="005847D1" w:rsidRPr="004E4623" w:rsidRDefault="005847D1" w:rsidP="004E4623">
      <w:pPr>
        <w:adjustRightInd w:val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Style w:val="CharAttribute512"/>
          <w:rFonts w:eastAsia="№Е" w:hAnsi="Times New Roman" w:cs="Times New Roman"/>
          <w:sz w:val="26"/>
          <w:szCs w:val="26"/>
        </w:rPr>
        <w:t xml:space="preserve">В результате реализации школьными педагогами воспитательного потенциала урока, учителя работали </w:t>
      </w:r>
      <w:proofErr w:type="gramStart"/>
      <w:r w:rsidRPr="004E4623">
        <w:rPr>
          <w:rStyle w:val="CharAttribute512"/>
          <w:rFonts w:eastAsia="№Е" w:hAnsi="Times New Roman" w:cs="Times New Roman"/>
          <w:sz w:val="26"/>
          <w:szCs w:val="26"/>
        </w:rPr>
        <w:t>над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>:</w:t>
      </w:r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4E4623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установлением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4E4623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побуждали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привлекали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Style w:val="CharAttribute501"/>
          <w:rFonts w:eastAsia="№Е" w:hAnsi="Times New Roman" w:cs="Times New Roman"/>
          <w:i w:val="0"/>
          <w:iCs/>
          <w:sz w:val="26"/>
          <w:szCs w:val="26"/>
          <w:u w:val="none"/>
        </w:rPr>
        <w:lastRenderedPageBreak/>
        <w:t xml:space="preserve">использовали </w:t>
      </w:r>
      <w:r w:rsidRPr="004E4623">
        <w:rPr>
          <w:rFonts w:ascii="Times New Roman" w:hAnsi="Times New Roman" w:cs="Times New Roman"/>
          <w:sz w:val="26"/>
          <w:szCs w:val="26"/>
        </w:rPr>
        <w:t>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применяли на уроке интерактивные формы работы учащихся: интеллектуальных игры, стимулирующие познавательную мотивацию школьников; дискуссии, которые дают учащимся возможность приобрести опыт ведения конструктивного диалога; групповую работу или работу в парах, которые </w:t>
      </w:r>
      <w:r w:rsidRPr="004E4623">
        <w:rPr>
          <w:rFonts w:ascii="Times New Roman" w:hAnsi="Times New Roman" w:cs="Times New Roman"/>
          <w:sz w:val="26"/>
          <w:szCs w:val="26"/>
        </w:rPr>
        <w:t xml:space="preserve">учат школьников командной работе и взаимодействию с другими детьми;  </w:t>
      </w:r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включали в урок игровые процедуры,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4E4623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в этом учебном году организовано шефство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proofErr w:type="gramStart"/>
      <w:r w:rsidRPr="004E4623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инициировали и поддерживали исследовательскую деятельность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5847D1" w:rsidRPr="004E4623" w:rsidRDefault="005847D1" w:rsidP="004E4623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spacing w:line="240" w:lineRule="auto"/>
        <w:ind w:left="0" w:firstLine="567"/>
        <w:contextualSpacing w:val="0"/>
        <w:jc w:val="both"/>
        <w:rPr>
          <w:rFonts w:ascii="Times New Roman" w:eastAsia="№Е" w:hAnsi="Times New Roman" w:cs="Times New Roman"/>
          <w:sz w:val="26"/>
          <w:szCs w:val="26"/>
        </w:rPr>
      </w:pPr>
      <w:r w:rsidRPr="004E4623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использовали на уроках </w:t>
      </w:r>
      <w:r w:rsidRPr="004E4623">
        <w:rPr>
          <w:rFonts w:ascii="Times New Roman" w:hAnsi="Times New Roman" w:cs="Times New Roman"/>
          <w:sz w:val="26"/>
          <w:szCs w:val="26"/>
        </w:rPr>
        <w:t>соответствующих текстов для чтения, задач для решения, проблемных ситуаций для обсуждения в соответствии с КАЛЕНДАРЕМ</w:t>
      </w:r>
    </w:p>
    <w:p w:rsidR="00A43DF8" w:rsidRPr="004E4623" w:rsidRDefault="005847D1" w:rsidP="004E4623">
      <w:pPr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утвержденным министерством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просвящения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РФ. В качестве дидактического материала уроков использовали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онлайн-курсы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Корпоративного университета РДШ.</w:t>
      </w:r>
    </w:p>
    <w:p w:rsidR="00636117" w:rsidRPr="004E4623" w:rsidRDefault="00636117" w:rsidP="004E46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6117" w:rsidRPr="004E4623" w:rsidRDefault="00636117" w:rsidP="003144DD">
      <w:pPr>
        <w:pStyle w:val="Heading1"/>
        <w:tabs>
          <w:tab w:val="left" w:pos="645"/>
        </w:tabs>
        <w:ind w:left="644"/>
        <w:jc w:val="center"/>
        <w:rPr>
          <w:sz w:val="26"/>
          <w:szCs w:val="26"/>
        </w:rPr>
      </w:pPr>
      <w:r w:rsidRPr="004E4623">
        <w:rPr>
          <w:sz w:val="26"/>
          <w:szCs w:val="26"/>
        </w:rPr>
        <w:t>Кадровое</w:t>
      </w:r>
      <w:r w:rsidRPr="004E4623">
        <w:rPr>
          <w:spacing w:val="-10"/>
          <w:sz w:val="26"/>
          <w:szCs w:val="26"/>
        </w:rPr>
        <w:t xml:space="preserve"> </w:t>
      </w:r>
      <w:r w:rsidRPr="004E4623">
        <w:rPr>
          <w:spacing w:val="-2"/>
          <w:sz w:val="26"/>
          <w:szCs w:val="26"/>
        </w:rPr>
        <w:t>обеспечение</w:t>
      </w:r>
    </w:p>
    <w:p w:rsidR="00636117" w:rsidRPr="004E4623" w:rsidRDefault="00636117" w:rsidP="004E4623">
      <w:pPr>
        <w:spacing w:before="156"/>
        <w:ind w:left="221" w:right="202" w:firstLine="423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Состояние воспитательного процесса в школе, эффективность реализации образовательных программ, программ воспитания напрямую зависит от профессиональной компетентности педагогических кадров: </w:t>
      </w:r>
    </w:p>
    <w:p w:rsidR="00636117" w:rsidRPr="004E4623" w:rsidRDefault="00636117" w:rsidP="004E4623">
      <w:pPr>
        <w:spacing w:before="156"/>
        <w:ind w:left="221" w:right="202" w:firstLine="423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Всего в ОО работает 46 – педагогических работников, из которых 43 учителя, 30 классных руководителей.  Из них: - с высшим профильным образованием – 39 (91%) - средним профессиональным образованием 4 (9%) Среди педагогических работников: - ВКК – 12 чел. (28%) - 1 КК – 9 (21%) укомплектованность школы квалифицированными специалистами в области воспитания – 100%.</w:t>
      </w:r>
    </w:p>
    <w:p w:rsidR="00636117" w:rsidRPr="004E4623" w:rsidRDefault="00636117" w:rsidP="004E4623">
      <w:pPr>
        <w:spacing w:before="156"/>
        <w:ind w:left="221" w:right="202" w:firstLine="423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Управление воспитательным процессом организовано заместителем директора по учебно-воспитательной работе, работающий в активном взаимодействии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школьным методическим объединением классных руководителей. Ключевой фигурой в реализации воспитательной программы является классный руководитель. </w:t>
      </w:r>
      <w:r w:rsidRPr="004E46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E4623">
        <w:rPr>
          <w:rFonts w:ascii="Times New Roman" w:hAnsi="Times New Roman" w:cs="Times New Roman"/>
          <w:sz w:val="26"/>
          <w:szCs w:val="26"/>
        </w:rPr>
        <w:t xml:space="preserve">Организационную и воспитательную работу с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осуществляют старшая вожатая. Профилактическую, психологическую и консультативную работу с обучающимися, родителями и учителями проводят педагог-психолог, дефектолог и социальный педагог, имеющий высшую квалификационную категорию. Наши </w:t>
      </w:r>
      <w:r w:rsidRPr="004E4623">
        <w:rPr>
          <w:rFonts w:ascii="Times New Roman" w:hAnsi="Times New Roman" w:cs="Times New Roman"/>
          <w:sz w:val="26"/>
          <w:szCs w:val="26"/>
        </w:rPr>
        <w:lastRenderedPageBreak/>
        <w:t>специалисты постоянно повышают квалификацию по вопросам воспитания, используют в учебном процессе современные воспитательные технологии.</w:t>
      </w:r>
    </w:p>
    <w:p w:rsidR="00636117" w:rsidRPr="004E4623" w:rsidRDefault="00636117" w:rsidP="004E4623">
      <w:pPr>
        <w:spacing w:before="156"/>
        <w:ind w:left="221" w:right="202" w:firstLine="42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100 % классных руководителей прошли курсы повышения квалификации в области классного руководства.</w:t>
      </w:r>
    </w:p>
    <w:p w:rsidR="00636117" w:rsidRPr="004E4623" w:rsidRDefault="00636117" w:rsidP="004E4623">
      <w:pPr>
        <w:pStyle w:val="a3"/>
        <w:spacing w:before="7"/>
        <w:ind w:left="0" w:firstLine="0"/>
        <w:rPr>
          <w:i/>
          <w:sz w:val="26"/>
          <w:szCs w:val="26"/>
        </w:rPr>
      </w:pPr>
    </w:p>
    <w:p w:rsidR="00636117" w:rsidRPr="004E4623" w:rsidRDefault="00636117" w:rsidP="003144DD">
      <w:pPr>
        <w:pStyle w:val="Heading1"/>
        <w:tabs>
          <w:tab w:val="left" w:pos="645"/>
        </w:tabs>
        <w:ind w:left="644"/>
        <w:jc w:val="center"/>
        <w:rPr>
          <w:sz w:val="26"/>
          <w:szCs w:val="26"/>
        </w:rPr>
      </w:pPr>
      <w:bookmarkStart w:id="6" w:name="_bookmark9"/>
      <w:bookmarkEnd w:id="6"/>
      <w:r w:rsidRPr="004E4623">
        <w:rPr>
          <w:spacing w:val="-2"/>
          <w:sz w:val="26"/>
          <w:szCs w:val="26"/>
        </w:rPr>
        <w:t>Нормативно-методическое</w:t>
      </w:r>
      <w:r w:rsidRPr="004E4623">
        <w:rPr>
          <w:spacing w:val="24"/>
          <w:sz w:val="26"/>
          <w:szCs w:val="26"/>
        </w:rPr>
        <w:t xml:space="preserve"> </w:t>
      </w:r>
      <w:r w:rsidRPr="004E4623">
        <w:rPr>
          <w:spacing w:val="-2"/>
          <w:sz w:val="26"/>
          <w:szCs w:val="26"/>
        </w:rPr>
        <w:t>обеспечение</w:t>
      </w:r>
    </w:p>
    <w:p w:rsidR="00636117" w:rsidRPr="004E4623" w:rsidRDefault="00636117" w:rsidP="004E4623">
      <w:pPr>
        <w:spacing w:before="156"/>
        <w:ind w:left="221" w:right="202" w:firstLine="499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В школе созданы необходимые условия для организации воспитательной работы, проведения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имеются 2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спортивных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зала, стадион. Спортивная база в основном укомплектована инвентарём для организации и проведения занятий по легкой атлетике и спортивным играм.</w:t>
      </w:r>
      <w:r w:rsidR="00D901AC" w:rsidRPr="004E462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D901AC" w:rsidRPr="004E4623">
        <w:rPr>
          <w:rFonts w:ascii="Times New Roman" w:hAnsi="Times New Roman" w:cs="Times New Roman"/>
          <w:sz w:val="26"/>
          <w:szCs w:val="26"/>
        </w:rPr>
        <w:t>рамказ</w:t>
      </w:r>
      <w:proofErr w:type="spellEnd"/>
      <w:r w:rsidR="00D901AC" w:rsidRPr="004E4623">
        <w:rPr>
          <w:rFonts w:ascii="Times New Roman" w:hAnsi="Times New Roman" w:cs="Times New Roman"/>
          <w:sz w:val="26"/>
          <w:szCs w:val="26"/>
        </w:rPr>
        <w:t xml:space="preserve"> реализации всероссийского проекта «Футбол в школе» в 2-22-23 учебном году получено дополнительное спортивное оборудование.</w:t>
      </w:r>
      <w:r w:rsidRPr="004E4623">
        <w:rPr>
          <w:rFonts w:ascii="Times New Roman" w:hAnsi="Times New Roman" w:cs="Times New Roman"/>
          <w:sz w:val="26"/>
          <w:szCs w:val="26"/>
        </w:rPr>
        <w:t xml:space="preserve"> Для проведения различного рода мероприятий активно используется оборудованный актовый зал (мультимеди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>, акустическая системы). В соответствии с современными требованиями к организации учебно-воспитательного процесса в школе имеется  компьютерный класс. Все кабинеты школы оснащены ПК, действует локальная сеть, все ПК имеют подключение к сети Инт</w:t>
      </w:r>
      <w:r w:rsidR="00D901AC" w:rsidRPr="004E4623">
        <w:rPr>
          <w:rFonts w:ascii="Times New Roman" w:hAnsi="Times New Roman" w:cs="Times New Roman"/>
          <w:sz w:val="26"/>
          <w:szCs w:val="26"/>
        </w:rPr>
        <w:t xml:space="preserve">ернет, есть электронная почта, </w:t>
      </w:r>
      <w:r w:rsidRPr="004E4623">
        <w:rPr>
          <w:rFonts w:ascii="Times New Roman" w:hAnsi="Times New Roman" w:cs="Times New Roman"/>
          <w:sz w:val="26"/>
          <w:szCs w:val="26"/>
        </w:rPr>
        <w:t>сайт школы</w:t>
      </w:r>
      <w:r w:rsidR="00D901AC" w:rsidRPr="004E4623">
        <w:rPr>
          <w:rFonts w:ascii="Times New Roman" w:hAnsi="Times New Roman" w:cs="Times New Roman"/>
          <w:sz w:val="26"/>
          <w:szCs w:val="26"/>
        </w:rPr>
        <w:t xml:space="preserve">, официальная группа школы </w:t>
      </w:r>
      <w:proofErr w:type="spellStart"/>
      <w:r w:rsidR="00D901AC" w:rsidRPr="004E462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. Кабинет музыки оснащен </w:t>
      </w:r>
      <w:proofErr w:type="gramStart"/>
      <w:r w:rsidRPr="004E4623">
        <w:rPr>
          <w:rFonts w:ascii="Times New Roman" w:hAnsi="Times New Roman" w:cs="Times New Roman"/>
          <w:sz w:val="26"/>
          <w:szCs w:val="26"/>
        </w:rPr>
        <w:t>электронным</w:t>
      </w:r>
      <w:proofErr w:type="gramEnd"/>
      <w:r w:rsidRPr="004E4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фортепианино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. Кабинеты физики, химии, биологии обеспечены необходимым лабораторным оборудованием. </w:t>
      </w:r>
    </w:p>
    <w:p w:rsidR="00D901AC" w:rsidRPr="004E4623" w:rsidRDefault="00636117" w:rsidP="004E4623">
      <w:pPr>
        <w:pStyle w:val="a5"/>
        <w:spacing w:before="156"/>
        <w:ind w:left="284" w:right="20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Значительную роль в воспитательном процессе играет информационно-библиотечный центр. Богатый фонд литературы, обучающие диски, печатные и электронные энциклопедии. В читальном зале учащиеся имеют возможность работать со справочной литературой, словарями, энциклопедиями, журналами и другими источниками. Библиотека организует книжные выставки, проводит конкурсы и викторины. Имеется сайт ИБЦ. На первом этаже установлен большой плазменный телевизор, который позволил проводить системно работу по пропаганде ПДД, ЗОЖ, краеведческой и информационной работе. Не смотря на то, что школа имеет достаточную материально-техническую базу, большая часть компьютерной техники, на сегодняшний день является устаревшей, что ограничивает ее ресурсы. Фильтры ТОГУ ограничивают выход в сеть Интернет даже на сайты образовательной направленности. Программное обеспечение, которое необходимо для расширения спектра курсов внеурочной деятельности является дорогостоящим. Развитие в школе системы курсов внеурочной деятельности (танцевальный и музыкальный коллективы) выявило ограниченность необходимого музыкально-технического оснащения.</w:t>
      </w:r>
    </w:p>
    <w:p w:rsidR="00636117" w:rsidRPr="004E4623" w:rsidRDefault="00D901AC" w:rsidP="004E4623">
      <w:pPr>
        <w:pStyle w:val="a5"/>
        <w:spacing w:before="156"/>
        <w:ind w:left="284" w:right="20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 xml:space="preserve">В связи с этим, педагогическим работникам следует работать над возможностью участия в </w:t>
      </w:r>
      <w:proofErr w:type="spellStart"/>
      <w:r w:rsidRPr="004E4623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Pr="004E4623">
        <w:rPr>
          <w:rFonts w:ascii="Times New Roman" w:hAnsi="Times New Roman" w:cs="Times New Roman"/>
          <w:sz w:val="26"/>
          <w:szCs w:val="26"/>
        </w:rPr>
        <w:t xml:space="preserve"> конкурсах.</w:t>
      </w:r>
    </w:p>
    <w:p w:rsidR="004E4623" w:rsidRPr="004E4623" w:rsidRDefault="004E4623" w:rsidP="004E4623">
      <w:pPr>
        <w:pStyle w:val="a5"/>
        <w:spacing w:before="156"/>
        <w:ind w:left="284" w:right="202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901AC" w:rsidRPr="004E4623" w:rsidRDefault="00D901AC" w:rsidP="003144DD">
      <w:pPr>
        <w:pStyle w:val="Heading1"/>
        <w:tabs>
          <w:tab w:val="left" w:pos="656"/>
        </w:tabs>
        <w:spacing w:before="1"/>
        <w:ind w:left="222" w:right="207"/>
        <w:jc w:val="center"/>
        <w:rPr>
          <w:sz w:val="26"/>
          <w:szCs w:val="26"/>
        </w:rPr>
      </w:pPr>
      <w:r w:rsidRPr="004E4623">
        <w:rPr>
          <w:sz w:val="26"/>
          <w:szCs w:val="26"/>
        </w:rPr>
        <w:t>Система поощрения социальной успешности и проявлений активной жизненной позиции обучающихся</w:t>
      </w:r>
    </w:p>
    <w:p w:rsidR="00D901AC" w:rsidRPr="004E4623" w:rsidRDefault="00D901AC" w:rsidP="004E4623">
      <w:pPr>
        <w:pStyle w:val="a3"/>
        <w:ind w:right="207"/>
        <w:rPr>
          <w:sz w:val="26"/>
          <w:szCs w:val="26"/>
        </w:rPr>
      </w:pPr>
      <w:r w:rsidRPr="004E4623">
        <w:rPr>
          <w:sz w:val="26"/>
          <w:szCs w:val="26"/>
        </w:rPr>
        <w:t xml:space="preserve">Система поощрения проявлений активной жизненной позиции и социальной </w:t>
      </w:r>
      <w:proofErr w:type="gramStart"/>
      <w:r w:rsidRPr="004E4623">
        <w:rPr>
          <w:sz w:val="26"/>
          <w:szCs w:val="26"/>
        </w:rPr>
        <w:t>успешности</w:t>
      </w:r>
      <w:proofErr w:type="gramEnd"/>
      <w:r w:rsidRPr="004E4623">
        <w:rPr>
          <w:sz w:val="26"/>
          <w:szCs w:val="26"/>
        </w:rPr>
        <w:t xml:space="preserve"> обучающихся </w:t>
      </w:r>
      <w:proofErr w:type="spellStart"/>
      <w:r w:rsidRPr="004E4623">
        <w:rPr>
          <w:sz w:val="26"/>
          <w:szCs w:val="26"/>
        </w:rPr>
        <w:t>способствовует</w:t>
      </w:r>
      <w:proofErr w:type="spellEnd"/>
      <w:r w:rsidRPr="004E4623">
        <w:rPr>
          <w:sz w:val="26"/>
          <w:szCs w:val="26"/>
        </w:rPr>
        <w:t xml:space="preserve"> формированию у обучающихся ориентации на активную жизненную позицию, инициативность, максимальное вовлечение их в совместную деятельность в воспитательных целях. </w:t>
      </w:r>
    </w:p>
    <w:p w:rsidR="00D901AC" w:rsidRPr="004E4623" w:rsidRDefault="00D901AC" w:rsidP="004E4623">
      <w:pPr>
        <w:tabs>
          <w:tab w:val="left" w:pos="0"/>
          <w:tab w:val="left" w:pos="851"/>
        </w:tabs>
        <w:ind w:left="22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4623">
        <w:rPr>
          <w:rFonts w:ascii="Times New Roman" w:hAnsi="Times New Roman" w:cs="Times New Roman"/>
          <w:bCs/>
          <w:sz w:val="26"/>
          <w:szCs w:val="26"/>
        </w:rPr>
        <w:lastRenderedPageBreak/>
        <w:tab/>
        <w:t>Формами поощрения проявления активной жизненной позиции и социальной активности школьников и педагогов являются: Новогодний прием директора – чествование отличников, чествование победителей и призеров всероссийской олимпиады школьников, церемония вручения сертификата и медали РДШ за активность в общественной жизни школы. Школьная спортивная лига – церемония чествования спортивных достижений обучающихся, направленная на популяризацию спорта, поддержку спортивных достижений.</w:t>
      </w:r>
    </w:p>
    <w:p w:rsidR="00D901AC" w:rsidRPr="004E4623" w:rsidRDefault="00D901AC" w:rsidP="004E4623">
      <w:pPr>
        <w:pStyle w:val="a3"/>
        <w:ind w:right="202"/>
        <w:rPr>
          <w:sz w:val="26"/>
          <w:szCs w:val="26"/>
        </w:rPr>
      </w:pPr>
      <w:r w:rsidRPr="004E4623">
        <w:rPr>
          <w:sz w:val="26"/>
          <w:szCs w:val="26"/>
        </w:rPr>
        <w:t>Система поощрения проявлений активной жизненной позиции и социальной успешности обучающихся регламентирована Положением об индивидуальном учете результатов освоения обучающимися образовательных программ и поощрений обучающихся, Положением о поощрениях и взысканиях в отношении обучающихся в МБОУ СОШ № 2 г. Амурска.</w:t>
      </w:r>
    </w:p>
    <w:p w:rsidR="00280CA4" w:rsidRPr="004E4623" w:rsidRDefault="00280CA4" w:rsidP="004E4623">
      <w:pPr>
        <w:tabs>
          <w:tab w:val="left" w:pos="7230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280CA4" w:rsidRPr="004E4623" w:rsidRDefault="00280CA4" w:rsidP="004E4623">
      <w:pPr>
        <w:tabs>
          <w:tab w:val="left" w:pos="723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ab/>
        <w:t xml:space="preserve">           Результат реализации Рабочей программы воспитания на 2022-23 учебный год, ее социальная эффективность и результативность представляются, в том числе, следующими значениями:</w:t>
      </w:r>
    </w:p>
    <w:p w:rsidR="00280CA4" w:rsidRPr="004E4623" w:rsidRDefault="00280CA4" w:rsidP="004E4623">
      <w:pPr>
        <w:pStyle w:val="a5"/>
        <w:numPr>
          <w:ilvl w:val="0"/>
          <w:numId w:val="14"/>
        </w:numPr>
        <w:tabs>
          <w:tab w:val="left" w:pos="723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удовлетворенность родителей по вопросам обеспечения комфортной образовательной среды в общеобразовательной организации составила 57 % (по результатам опроса);</w:t>
      </w:r>
    </w:p>
    <w:p w:rsidR="00280CA4" w:rsidRPr="004E4623" w:rsidRDefault="00280CA4" w:rsidP="004E4623">
      <w:pPr>
        <w:pStyle w:val="a5"/>
        <w:numPr>
          <w:ilvl w:val="0"/>
          <w:numId w:val="14"/>
        </w:numPr>
        <w:tabs>
          <w:tab w:val="left" w:pos="723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доля педагогических работников, прошедших курсы повышения квалификации по приоритетным направлениям воспитания и социализации, составила 100 %;</w:t>
      </w:r>
    </w:p>
    <w:p w:rsidR="00280CA4" w:rsidRPr="004E4623" w:rsidRDefault="00280CA4" w:rsidP="004E4623">
      <w:pPr>
        <w:pStyle w:val="a5"/>
        <w:numPr>
          <w:ilvl w:val="0"/>
          <w:numId w:val="14"/>
        </w:numPr>
        <w:tabs>
          <w:tab w:val="left" w:pos="723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доля классных руководителей, принявших участие в работе совещаний, семинаров, семинаров-практикумов по приоритетным направлениям воспитания и социализации, составила 100 %;</w:t>
      </w:r>
    </w:p>
    <w:p w:rsidR="00280CA4" w:rsidRPr="004E4623" w:rsidRDefault="00280CA4" w:rsidP="004E4623">
      <w:pPr>
        <w:pStyle w:val="a5"/>
        <w:numPr>
          <w:ilvl w:val="0"/>
          <w:numId w:val="14"/>
        </w:numPr>
        <w:tabs>
          <w:tab w:val="left" w:pos="723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доля обучающихся, принимающих участие в работе историко-патриотических объединений, клубов и т.п., составила 8,3 %;</w:t>
      </w:r>
    </w:p>
    <w:p w:rsidR="00280CA4" w:rsidRPr="004E4623" w:rsidRDefault="00280CA4" w:rsidP="004E4623">
      <w:pPr>
        <w:pStyle w:val="a5"/>
        <w:numPr>
          <w:ilvl w:val="0"/>
          <w:numId w:val="14"/>
        </w:numPr>
        <w:tabs>
          <w:tab w:val="left" w:pos="723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доля детей, обучающихся по дополнительным общеобразовательным программам художественной направленности, от общей численности обучающихся составила 37,2 %;</w:t>
      </w:r>
    </w:p>
    <w:p w:rsidR="00280CA4" w:rsidRPr="004E4623" w:rsidRDefault="00280CA4" w:rsidP="004E4623">
      <w:pPr>
        <w:pStyle w:val="a5"/>
        <w:numPr>
          <w:ilvl w:val="0"/>
          <w:numId w:val="14"/>
        </w:numPr>
        <w:tabs>
          <w:tab w:val="left" w:pos="723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623">
        <w:rPr>
          <w:rFonts w:ascii="Times New Roman" w:hAnsi="Times New Roman" w:cs="Times New Roman"/>
          <w:sz w:val="26"/>
          <w:szCs w:val="26"/>
        </w:rPr>
        <w:t>доля детей, обучающихся по дополнительным общеобразовательным программам технической и естественнонаучной направленностям, от общей численности обучающихся составила 27 %;</w:t>
      </w:r>
      <w:proofErr w:type="gramEnd"/>
    </w:p>
    <w:p w:rsidR="00280CA4" w:rsidRPr="004E4623" w:rsidRDefault="00280CA4" w:rsidP="004E4623">
      <w:pPr>
        <w:pStyle w:val="a5"/>
        <w:numPr>
          <w:ilvl w:val="0"/>
          <w:numId w:val="14"/>
        </w:numPr>
        <w:tabs>
          <w:tab w:val="left" w:pos="723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623">
        <w:rPr>
          <w:rFonts w:ascii="Times New Roman" w:hAnsi="Times New Roman" w:cs="Times New Roman"/>
          <w:sz w:val="26"/>
          <w:szCs w:val="26"/>
        </w:rPr>
        <w:t>доля обучающихся, вовлеченных в деятельность Хабаровского регионального отделения Общероссийской общественно-государственной детско-юношеской организации "Российское движение школьников", составила 74 %.</w:t>
      </w:r>
    </w:p>
    <w:p w:rsidR="00280CA4" w:rsidRPr="004E4623" w:rsidRDefault="00280CA4" w:rsidP="004E46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CA4" w:rsidRPr="004E4623" w:rsidRDefault="00280CA4" w:rsidP="004E4623">
      <w:pPr>
        <w:widowControl w:val="0"/>
        <w:spacing w:line="240" w:lineRule="auto"/>
        <w:ind w:left="346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ды 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предло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ения:</w:t>
      </w:r>
    </w:p>
    <w:p w:rsidR="00280CA4" w:rsidRPr="004E4623" w:rsidRDefault="00280CA4" w:rsidP="004E4623">
      <w:pPr>
        <w:spacing w:after="1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07EC" w:rsidRPr="004E4623" w:rsidRDefault="00280CA4" w:rsidP="004E4623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Вся</w:t>
      </w:r>
      <w:r w:rsidRPr="004E4623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тельная</w:t>
      </w:r>
      <w:r w:rsidRPr="004E462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E46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МБОУ</w:t>
      </w:r>
      <w:r w:rsidRPr="004E4623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№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2 г. Амурска</w:t>
      </w:r>
      <w:r w:rsidRPr="004E462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022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-2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023</w:t>
      </w:r>
      <w:r w:rsidRPr="004E462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бно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оду вела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чето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зрастных,</w:t>
      </w:r>
      <w:r w:rsidRPr="004E4623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инд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вид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нност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E4623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E46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 w:rsidRPr="004E4623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E4623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E4623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r w:rsidRPr="004E4623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аг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4E4623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 w:rsidRPr="004E4623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агогами</w:t>
      </w:r>
      <w:r w:rsidRPr="004E4623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одителями.</w:t>
      </w:r>
      <w:r w:rsidRPr="004E4623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фф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4E4623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ть</w:t>
      </w:r>
      <w:r w:rsidRPr="004E4623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ществления</w:t>
      </w:r>
      <w:r w:rsidRPr="004E4623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нкций</w:t>
      </w:r>
      <w:bookmarkStart w:id="7" w:name="_page_41_0"/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ланир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E907EC" w:rsidRPr="004E462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аш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907EC" w:rsidRPr="004E462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 w:rsidR="00E907EC"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ажени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E907EC"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E907EC" w:rsidRPr="004E46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еал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="00E907EC"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E907EC" w:rsidRPr="004E462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="00E907EC"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E907EC"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ка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ждом классе, в традицио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E907EC"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иях</w:t>
      </w:r>
      <w:r w:rsidR="00E907EC" w:rsidRPr="004E4623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 w:rsidR="00E907EC"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E907EC"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907EC"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 шко</w:t>
      </w:r>
      <w:r w:rsidR="00E907EC"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лы.</w:t>
      </w:r>
    </w:p>
    <w:p w:rsidR="00E907EC" w:rsidRPr="004E4623" w:rsidRDefault="00E907EC" w:rsidP="004E4623">
      <w:pPr>
        <w:widowControl w:val="0"/>
        <w:tabs>
          <w:tab w:val="left" w:pos="2616"/>
          <w:tab w:val="left" w:pos="4670"/>
          <w:tab w:val="left" w:pos="655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4E4623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оспитател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4E4623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абота</w:t>
      </w:r>
      <w:r w:rsidRPr="004E4623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E4623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была</w:t>
      </w:r>
      <w:r w:rsidRPr="004E4623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многоплано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4E4623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азносторонне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</w:p>
    <w:p w:rsidR="00E907EC" w:rsidRPr="004E4623" w:rsidRDefault="00E907EC" w:rsidP="004E4623">
      <w:pPr>
        <w:widowControl w:val="0"/>
        <w:tabs>
          <w:tab w:val="left" w:pos="2695"/>
          <w:tab w:val="left" w:pos="3893"/>
          <w:tab w:val="left" w:pos="5722"/>
          <w:tab w:val="left" w:pos="7027"/>
          <w:tab w:val="left" w:pos="7594"/>
        </w:tabs>
        <w:spacing w:line="240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Реал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естной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иями</w:t>
      </w:r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ого об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ания, общ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907EC" w:rsidRPr="004E4623" w:rsidRDefault="00E907EC" w:rsidP="004E4623">
      <w:pPr>
        <w:widowControl w:val="0"/>
        <w:spacing w:line="240" w:lineRule="auto"/>
        <w:ind w:right="-6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одя</w:t>
      </w:r>
      <w:r w:rsidRPr="004E4623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оги</w:t>
      </w:r>
      <w:r w:rsidRPr="004E4623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E4623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2022-2023</w:t>
      </w:r>
      <w:r w:rsidRPr="004E4623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ный</w:t>
      </w:r>
      <w:r w:rsidRPr="004E4623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год,</w:t>
      </w:r>
      <w:r w:rsidRPr="004E4623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очется</w:t>
      </w:r>
      <w:r w:rsidRPr="004E4623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ть,</w:t>
      </w:r>
      <w:r w:rsidRPr="004E4623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авле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4E46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цели</w:t>
      </w:r>
      <w:r w:rsidRPr="004E46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ачи</w:t>
      </w:r>
      <w:r w:rsidRPr="004E462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аны</w:t>
      </w:r>
      <w:r w:rsidRPr="004E462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ены.</w:t>
      </w:r>
      <w:r w:rsidRPr="004E46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ект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 и</w:t>
      </w:r>
      <w:r w:rsidRPr="004E4623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классных</w:t>
      </w:r>
      <w:r w:rsidRPr="004E4623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одителей</w:t>
      </w:r>
      <w:r w:rsidRPr="004E4623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дост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чно</w:t>
      </w:r>
      <w:r w:rsidRPr="004E4623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силий</w:t>
      </w:r>
      <w:r w:rsidRPr="004E4623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 за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дач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 во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пит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нию 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тского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ллек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ива.</w:t>
      </w:r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течение учебного года ключевыми направлениями </w:t>
      </w:r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воспитательной работы были: волонтерская деятельность, развитие школьного музея, школьного спортивного клуба, школьного театра. </w:t>
      </w:r>
      <w:proofErr w:type="gramStart"/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внеурочной деятельности реализованы:</w:t>
      </w:r>
      <w:proofErr w:type="gramEnd"/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«Разговоры о </w:t>
      </w:r>
      <w:proofErr w:type="gramStart"/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важном</w:t>
      </w:r>
      <w:proofErr w:type="gramEnd"/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волонтерские отряды, деятельность РДДМ. В рамках дополнительных </w:t>
      </w:r>
      <w:proofErr w:type="spellStart"/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общеразвивающих</w:t>
      </w:r>
      <w:proofErr w:type="spellEnd"/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общеобразовательных программ </w:t>
      </w:r>
      <w:proofErr w:type="gramStart"/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реализованы</w:t>
      </w:r>
      <w:proofErr w:type="gramEnd"/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>: школьный музей, школьный спортивный клуб. В течение года реализовывался всероссийский проект «Пушкинская карта» (96% потенциальных получателей имеют Пушкинскую карту).</w:t>
      </w:r>
    </w:p>
    <w:p w:rsidR="00E907EC" w:rsidRPr="004E4623" w:rsidRDefault="00E907EC" w:rsidP="004E4623">
      <w:pPr>
        <w:widowControl w:val="0"/>
        <w:tabs>
          <w:tab w:val="left" w:pos="1611"/>
          <w:tab w:val="left" w:pos="3478"/>
          <w:tab w:val="left" w:pos="6473"/>
          <w:tab w:val="left" w:pos="8218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r w:rsidRPr="004E4623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E4623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колы</w:t>
      </w:r>
      <w:r w:rsidRPr="004E4623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имеются</w:t>
      </w:r>
      <w:r w:rsidRPr="004E4623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недостатки</w:t>
      </w:r>
      <w:r w:rsidRPr="004E4623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роблемы: есть</w:t>
      </w:r>
      <w:r w:rsidRPr="004E4623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мос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4E4623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</w:t>
      </w:r>
      <w:r w:rsidRPr="004E4623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 w:rsidRPr="004E4623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спитанности </w:t>
      </w:r>
      <w:proofErr w:type="gramStart"/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gramEnd"/>
      <w:r w:rsidRPr="004E4623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4E4623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едне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зве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4E4623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ших</w:t>
      </w:r>
      <w:r w:rsidRPr="004E4623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E4623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</w:t>
      </w:r>
      <w:r w:rsidRPr="004E4623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етей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сновы к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уры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едения.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ой остае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ся пр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облема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верносл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,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ронных</w:t>
      </w:r>
      <w:r w:rsidRPr="004E46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сига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ет, отс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</w:t>
      </w:r>
      <w:r w:rsidRPr="004E4623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кольной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формы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льник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в. Еще</w:t>
      </w:r>
      <w:r w:rsidRPr="004E4623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E4623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 w:rsidRPr="004E4623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орми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вано</w:t>
      </w:r>
      <w:r w:rsidRPr="004E4623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вство</w:t>
      </w:r>
      <w:r w:rsidRPr="004E4623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знательной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лины,</w:t>
      </w:r>
      <w:r w:rsidRPr="004E4623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яние</w:t>
      </w:r>
      <w:r w:rsidRPr="004E4623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дельных</w:t>
      </w:r>
      <w:r w:rsidRPr="004E4623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чащихся</w:t>
      </w:r>
      <w:r w:rsidRPr="004E4623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ока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ывает с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циальная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среда.</w:t>
      </w:r>
      <w:r w:rsidRPr="004E4623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E4623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влетв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ряет</w:t>
      </w:r>
      <w:r w:rsidRPr="004E4623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ровень</w:t>
      </w:r>
      <w:r w:rsidRPr="004E4623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4E4623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ия</w:t>
      </w:r>
      <w:r w:rsidRPr="004E4623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дельных шк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4E4623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свер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никам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и,</w:t>
      </w:r>
      <w:r w:rsidRPr="004E4623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цессе</w:t>
      </w:r>
      <w:r w:rsidRPr="004E4623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E4623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</w:t>
      </w:r>
      <w:r w:rsidRPr="004E4623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имеются 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4E4623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профилактической</w:t>
      </w:r>
      <w:r w:rsidRPr="004E4623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E4623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4E4623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различных</w:t>
      </w:r>
      <w:r w:rsidRPr="004E4623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«г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ска»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4E46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емья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Прод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лжает</w:t>
      </w:r>
      <w:r w:rsidRPr="004E46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яд</w:t>
      </w:r>
      <w:r w:rsidRPr="004E46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E46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ава</w:t>
      </w:r>
      <w:r w:rsidRPr="004E46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шко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стка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ачает,</w:t>
      </w:r>
      <w:r w:rsidRPr="004E46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4E46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нейших</w:t>
      </w:r>
      <w:r w:rsidRPr="004E46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воспитательной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новом</w:t>
      </w:r>
      <w:r w:rsidRPr="004E46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году</w:t>
      </w:r>
      <w:r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 w:rsidRPr="004E46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4E462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та,</w:t>
      </w:r>
      <w:r w:rsidRPr="004E46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как</w:t>
      </w:r>
      <w:r w:rsidRPr="004E462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еть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одителями,</w:t>
      </w:r>
      <w:r w:rsidRPr="004E462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 w:rsidRPr="004E462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ич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еская</w:t>
      </w:r>
      <w:r w:rsidRPr="004E4623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</w:t>
      </w:r>
      <w:r w:rsidRPr="004E4623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ным</w:t>
      </w:r>
      <w:r w:rsidRPr="004E4623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оди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</w:t>
      </w:r>
      <w:r w:rsidRPr="004E4623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спитанию</w:t>
      </w:r>
      <w:bookmarkEnd w:id="7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907EC" w:rsidRPr="004E4623" w:rsidRDefault="00E907EC" w:rsidP="004E4623">
      <w:pPr>
        <w:widowControl w:val="0"/>
        <w:tabs>
          <w:tab w:val="left" w:pos="1611"/>
          <w:tab w:val="left" w:pos="3478"/>
          <w:tab w:val="left" w:pos="6473"/>
          <w:tab w:val="left" w:pos="8218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07EC" w:rsidRPr="003144DD" w:rsidRDefault="00E907EC" w:rsidP="003144DD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8" w:name="_page_43_0"/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тек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щий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68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ный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69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 наи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ее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ажными дос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иже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ями коллек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 ш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лы являются с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ду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ющие:</w:t>
      </w:r>
    </w:p>
    <w:p w:rsidR="00E907EC" w:rsidRPr="004E4623" w:rsidRDefault="00E907EC" w:rsidP="004E4623">
      <w:pPr>
        <w:widowControl w:val="0"/>
        <w:tabs>
          <w:tab w:val="left" w:pos="655"/>
        </w:tabs>
        <w:spacing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лее эффект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ало пе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аг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цесс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ия ли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ебе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ка,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 нравственного, позна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ательного, 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омм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кат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го,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го,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нц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иал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907EC" w:rsidRPr="004E4623" w:rsidRDefault="00E907EC" w:rsidP="004E4623">
      <w:pPr>
        <w:widowControl w:val="0"/>
        <w:tabs>
          <w:tab w:val="left" w:pos="655"/>
        </w:tabs>
        <w:spacing w:before="2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лжают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развиваться формы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заимо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йствия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шко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лы,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кие ка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ичные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стные мероприятия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семейный клуб «Радуга счастья»;</w:t>
      </w:r>
    </w:p>
    <w:p w:rsidR="00E907EC" w:rsidRPr="004E4623" w:rsidRDefault="00E907EC" w:rsidP="004E4623">
      <w:pPr>
        <w:widowControl w:val="0"/>
        <w:tabs>
          <w:tab w:val="left" w:pos="655"/>
        </w:tabs>
        <w:spacing w:before="2"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дется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остоянно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сотр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дни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йствие с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рган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зациями –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бъектами системы 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спитания.</w:t>
      </w:r>
    </w:p>
    <w:p w:rsidR="00E907EC" w:rsidRPr="004E4623" w:rsidRDefault="00E907EC" w:rsidP="003144DD">
      <w:pPr>
        <w:widowControl w:val="0"/>
        <w:spacing w:before="5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907EC" w:rsidRPr="004E4623" w:rsidRDefault="00E907EC" w:rsidP="008B2F6A">
      <w:pPr>
        <w:widowControl w:val="0"/>
        <w:spacing w:before="5" w:line="240" w:lineRule="auto"/>
        <w:ind w:right="7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связи с про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 работ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ым к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ллек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лены з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дачи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2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0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3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-2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0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24 </w:t>
      </w:r>
      <w:proofErr w:type="spellStart"/>
      <w:r w:rsidRPr="004E4623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proofErr w:type="spellEnd"/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совер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енс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вова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нию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св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ей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ельн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сти:</w:t>
      </w:r>
    </w:p>
    <w:p w:rsidR="00E907EC" w:rsidRPr="004E4623" w:rsidRDefault="00E907EC" w:rsidP="004E4623">
      <w:pPr>
        <w:widowControl w:val="0"/>
        <w:spacing w:before="5"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 По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фекти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внос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ти 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спита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ельной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ле.</w:t>
      </w:r>
    </w:p>
    <w:p w:rsidR="00E907EC" w:rsidRPr="004E4623" w:rsidRDefault="00E907EC" w:rsidP="004E4623">
      <w:pPr>
        <w:widowControl w:val="0"/>
        <w:spacing w:before="1" w:line="24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 Орган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ция информа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нно-методичес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актическ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 классным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дителям в воспитател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с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ся.</w:t>
      </w:r>
    </w:p>
    <w:p w:rsidR="00E907EC" w:rsidRPr="004E4623" w:rsidRDefault="00E907EC" w:rsidP="004E4623">
      <w:pPr>
        <w:widowControl w:val="0"/>
        <w:spacing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 Методиче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щь классным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оди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елям в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выми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ческими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хнол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гиями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воспитательного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процесса.</w:t>
      </w:r>
    </w:p>
    <w:p w:rsidR="00E907EC" w:rsidRPr="004E4623" w:rsidRDefault="00E907EC" w:rsidP="004E4623">
      <w:pPr>
        <w:widowControl w:val="0"/>
        <w:spacing w:before="3" w:line="240" w:lineRule="auto"/>
        <w:ind w:right="14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.С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дание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онно-педагог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банка собств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314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жени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поп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ляри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 со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ственного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пы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E907EC" w:rsidRPr="004E4623" w:rsidRDefault="00E907EC" w:rsidP="004E4623">
      <w:pPr>
        <w:widowControl w:val="0"/>
        <w:spacing w:line="240" w:lineRule="auto"/>
        <w:ind w:right="1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 Разв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тие инфо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ацио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нфо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 воспит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тельной 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аботе.</w:t>
      </w:r>
    </w:p>
    <w:p w:rsidR="00E907EC" w:rsidRPr="004E4623" w:rsidRDefault="00E907EC" w:rsidP="004E4623">
      <w:pPr>
        <w:widowControl w:val="0"/>
        <w:spacing w:line="240" w:lineRule="auto"/>
        <w:ind w:right="1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07EC" w:rsidRPr="008B2F6A" w:rsidRDefault="00E907EC" w:rsidP="008B2F6A">
      <w:pPr>
        <w:widowControl w:val="0"/>
        <w:spacing w:line="240" w:lineRule="auto"/>
        <w:ind w:right="125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Рекомен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д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ции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 xml:space="preserve"> н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а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 xml:space="preserve">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2023-2024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 xml:space="preserve"> у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ч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u w:val="single"/>
        </w:rPr>
        <w:t>б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ный 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г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о</w:t>
      </w:r>
      <w:r w:rsidRPr="004E4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д:</w:t>
      </w:r>
    </w:p>
    <w:p w:rsidR="00E907EC" w:rsidRPr="004E4623" w:rsidRDefault="00E907EC" w:rsidP="004E4623">
      <w:pPr>
        <w:pStyle w:val="a5"/>
        <w:widowControl w:val="0"/>
        <w:numPr>
          <w:ilvl w:val="0"/>
          <w:numId w:val="15"/>
        </w:numPr>
        <w:spacing w:line="240" w:lineRule="auto"/>
        <w:ind w:right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сить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 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ниче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 сам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изне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еятельности шк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класса, ра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вивать у</w:t>
      </w:r>
      <w:r w:rsidRPr="004E46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 са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остоятел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сть,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ици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ное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отношение к дел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907EC" w:rsidRPr="004E4623" w:rsidRDefault="00E907EC" w:rsidP="004E4623">
      <w:pPr>
        <w:pStyle w:val="a5"/>
        <w:widowControl w:val="0"/>
        <w:numPr>
          <w:ilvl w:val="0"/>
          <w:numId w:val="15"/>
        </w:numPr>
        <w:spacing w:line="240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родо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ть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обн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ять и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вать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стему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по 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 зд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ровья 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хся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да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нения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вья 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хся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 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спитания 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емлен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 з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азу ж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зни.</w:t>
      </w:r>
      <w:bookmarkEnd w:id="8"/>
    </w:p>
    <w:p w:rsidR="00E907EC" w:rsidRPr="004E4623" w:rsidRDefault="00E907EC" w:rsidP="004E4623">
      <w:pPr>
        <w:pStyle w:val="a5"/>
        <w:widowControl w:val="0"/>
        <w:numPr>
          <w:ilvl w:val="0"/>
          <w:numId w:val="15"/>
        </w:numPr>
        <w:spacing w:line="240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ту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ю классн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р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вод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профессиональных и </w:t>
      </w:r>
      <w:proofErr w:type="spellStart"/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грантовых</w:t>
      </w:r>
      <w:proofErr w:type="spellEnd"/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х.</w:t>
      </w:r>
    </w:p>
    <w:p w:rsidR="00E907EC" w:rsidRPr="004E4623" w:rsidRDefault="00E907EC" w:rsidP="004E4623">
      <w:pPr>
        <w:pStyle w:val="a5"/>
        <w:widowControl w:val="0"/>
        <w:numPr>
          <w:ilvl w:val="0"/>
          <w:numId w:val="15"/>
        </w:num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здавать </w:t>
      </w:r>
      <w:r w:rsidRPr="004E46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ля акт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го взаимоде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ия школы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 семьи по вопро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воспитания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хс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907EC" w:rsidRPr="004E4623" w:rsidRDefault="00E907EC" w:rsidP="004E4623">
      <w:pPr>
        <w:pStyle w:val="a5"/>
        <w:widowControl w:val="0"/>
        <w:numPr>
          <w:ilvl w:val="0"/>
          <w:numId w:val="15"/>
        </w:numPr>
        <w:spacing w:before="8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вать в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ном коллект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е детей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росл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ажи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тношения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к правам</w:t>
      </w:r>
      <w:r w:rsidRPr="004E46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 д</w:t>
      </w:r>
      <w:r w:rsidRPr="004E46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E46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E4623">
        <w:rPr>
          <w:rFonts w:ascii="Times New Roman" w:eastAsia="Times New Roman" w:hAnsi="Times New Roman" w:cs="Times New Roman"/>
          <w:color w:val="000000"/>
          <w:sz w:val="26"/>
          <w:szCs w:val="26"/>
        </w:rPr>
        <w:t>га.</w:t>
      </w:r>
    </w:p>
    <w:p w:rsidR="00280CA4" w:rsidRPr="004E4623" w:rsidRDefault="00E907EC" w:rsidP="008B2F6A">
      <w:pPr>
        <w:pStyle w:val="a5"/>
        <w:widowControl w:val="0"/>
        <w:numPr>
          <w:ilvl w:val="0"/>
          <w:numId w:val="15"/>
        </w:numPr>
        <w:spacing w:before="8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F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проекту «Пушкинская карта».</w:t>
      </w:r>
      <w:r w:rsidR="008B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R="00280CA4" w:rsidRPr="004E4623" w:rsidSect="004E4623">
      <w:pgSz w:w="11901" w:h="16840"/>
      <w:pgMar w:top="567" w:right="567" w:bottom="567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DD2"/>
    <w:multiLevelType w:val="hybridMultilevel"/>
    <w:tmpl w:val="D35C26D4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AC35DF"/>
    <w:multiLevelType w:val="hybridMultilevel"/>
    <w:tmpl w:val="CEDC5DB6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F41F1A"/>
    <w:multiLevelType w:val="hybridMultilevel"/>
    <w:tmpl w:val="C5561CEA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B1926C8"/>
    <w:multiLevelType w:val="hybridMultilevel"/>
    <w:tmpl w:val="F606D00C"/>
    <w:lvl w:ilvl="0" w:tplc="009CBFB0">
      <w:numFmt w:val="bullet"/>
      <w:lvlText w:val=""/>
      <w:lvlJc w:val="left"/>
      <w:pPr>
        <w:ind w:left="3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33EDC3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AF275A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1C4E60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190F9A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A624E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26A6316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8F2E4B9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88C907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">
    <w:nsid w:val="37BD17CA"/>
    <w:multiLevelType w:val="multilevel"/>
    <w:tmpl w:val="6F16054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7">
    <w:nsid w:val="3EF62F59"/>
    <w:multiLevelType w:val="hybridMultilevel"/>
    <w:tmpl w:val="8C36655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4D42196B"/>
    <w:multiLevelType w:val="hybridMultilevel"/>
    <w:tmpl w:val="8332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950F2"/>
    <w:multiLevelType w:val="hybridMultilevel"/>
    <w:tmpl w:val="1AE0493E"/>
    <w:lvl w:ilvl="0" w:tplc="4A2E5DA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B8CFA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E028DD5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0BDA013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DD499E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9E8E91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E3A9C6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16A4E5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B38559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120C49"/>
    <w:multiLevelType w:val="hybridMultilevel"/>
    <w:tmpl w:val="F5F6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7E03A1"/>
    <w:multiLevelType w:val="hybridMultilevel"/>
    <w:tmpl w:val="C12EB20A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3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F43"/>
    <w:rsid w:val="00060977"/>
    <w:rsid w:val="00066FC8"/>
    <w:rsid w:val="001835B7"/>
    <w:rsid w:val="00280CA4"/>
    <w:rsid w:val="003144DD"/>
    <w:rsid w:val="00352D21"/>
    <w:rsid w:val="003C51C0"/>
    <w:rsid w:val="0044779A"/>
    <w:rsid w:val="004E4623"/>
    <w:rsid w:val="005240E0"/>
    <w:rsid w:val="00547254"/>
    <w:rsid w:val="00552DCF"/>
    <w:rsid w:val="0056303F"/>
    <w:rsid w:val="005847D1"/>
    <w:rsid w:val="00593BFD"/>
    <w:rsid w:val="005B343E"/>
    <w:rsid w:val="00636117"/>
    <w:rsid w:val="00686AB8"/>
    <w:rsid w:val="006B3DDA"/>
    <w:rsid w:val="00715D8A"/>
    <w:rsid w:val="00724255"/>
    <w:rsid w:val="00790E61"/>
    <w:rsid w:val="00797A03"/>
    <w:rsid w:val="007E6F43"/>
    <w:rsid w:val="00815880"/>
    <w:rsid w:val="00822BB9"/>
    <w:rsid w:val="00892275"/>
    <w:rsid w:val="008B2F6A"/>
    <w:rsid w:val="008B5345"/>
    <w:rsid w:val="008C027B"/>
    <w:rsid w:val="009058F9"/>
    <w:rsid w:val="00967245"/>
    <w:rsid w:val="00975C76"/>
    <w:rsid w:val="00A43DF8"/>
    <w:rsid w:val="00B03E76"/>
    <w:rsid w:val="00C351B5"/>
    <w:rsid w:val="00CE6F19"/>
    <w:rsid w:val="00D21628"/>
    <w:rsid w:val="00D62C84"/>
    <w:rsid w:val="00D901AC"/>
    <w:rsid w:val="00DA1C18"/>
    <w:rsid w:val="00DF67B3"/>
    <w:rsid w:val="00E36126"/>
    <w:rsid w:val="00E807E6"/>
    <w:rsid w:val="00E907EC"/>
    <w:rsid w:val="00E933AC"/>
    <w:rsid w:val="00FF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2D21"/>
    <w:pPr>
      <w:widowControl w:val="0"/>
      <w:autoSpaceDE w:val="0"/>
      <w:autoSpaceDN w:val="0"/>
      <w:spacing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52D2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99"/>
    <w:qFormat/>
    <w:rsid w:val="009058F9"/>
    <w:pPr>
      <w:ind w:left="720"/>
      <w:contextualSpacing/>
    </w:pPr>
  </w:style>
  <w:style w:type="character" w:customStyle="1" w:styleId="CharAttribute484">
    <w:name w:val="CharAttribute484"/>
    <w:uiPriority w:val="99"/>
    <w:rsid w:val="008B5345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8B5345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8B5345"/>
  </w:style>
  <w:style w:type="character" w:customStyle="1" w:styleId="CharAttribute502">
    <w:name w:val="CharAttribute502"/>
    <w:rsid w:val="008C027B"/>
    <w:rPr>
      <w:rFonts w:ascii="Times New Roman" w:eastAsia="Times New Roman"/>
      <w:i/>
      <w:sz w:val="28"/>
    </w:rPr>
  </w:style>
  <w:style w:type="character" w:styleId="a7">
    <w:name w:val="Hyperlink"/>
    <w:uiPriority w:val="99"/>
    <w:unhideWhenUsed/>
    <w:rsid w:val="008C027B"/>
    <w:rPr>
      <w:color w:val="0563C1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8C027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027B"/>
    <w:rPr>
      <w:rFonts w:ascii="Times New Roman" w:eastAsia="Times New Roman" w:hAnsi="Times New Roman" w:cs="Times New Roman"/>
      <w:lang w:eastAsia="en-US"/>
    </w:rPr>
  </w:style>
  <w:style w:type="character" w:customStyle="1" w:styleId="CharAttribute504">
    <w:name w:val="CharAttribute504"/>
    <w:rsid w:val="008C027B"/>
    <w:rPr>
      <w:rFonts w:ascii="Times New Roman" w:eastAsia="Times New Roman"/>
      <w:sz w:val="28"/>
    </w:rPr>
  </w:style>
  <w:style w:type="character" w:customStyle="1" w:styleId="CharAttribute526">
    <w:name w:val="CharAttribute526"/>
    <w:rsid w:val="00822BB9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835B7"/>
    <w:rPr>
      <w:rFonts w:ascii="Times New Roman" w:eastAsia="Times New Roman"/>
      <w:sz w:val="28"/>
    </w:rPr>
  </w:style>
  <w:style w:type="character" w:customStyle="1" w:styleId="CharAttribute0">
    <w:name w:val="CharAttribute0"/>
    <w:rsid w:val="001835B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1835B7"/>
    <w:rPr>
      <w:rFonts w:ascii="Times New Roman" w:eastAsia="Batang" w:hAnsi="Batang"/>
      <w:sz w:val="28"/>
    </w:rPr>
  </w:style>
  <w:style w:type="character" w:styleId="aa">
    <w:name w:val="footnote reference"/>
    <w:uiPriority w:val="99"/>
    <w:semiHidden/>
    <w:rsid w:val="001835B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8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5B7"/>
    <w:rPr>
      <w:rFonts w:ascii="Tahoma" w:hAnsi="Tahoma" w:cs="Tahoma"/>
      <w:sz w:val="16"/>
      <w:szCs w:val="16"/>
    </w:rPr>
  </w:style>
  <w:style w:type="paragraph" w:customStyle="1" w:styleId="ParaAttribute38">
    <w:name w:val="ParaAttribute38"/>
    <w:rsid w:val="006B3DDA"/>
    <w:pPr>
      <w:spacing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C351B5"/>
    <w:rPr>
      <w:rFonts w:ascii="Times New Roman" w:eastAsia="Times New Roman"/>
      <w:sz w:val="28"/>
    </w:rPr>
  </w:style>
  <w:style w:type="paragraph" w:customStyle="1" w:styleId="Heading1">
    <w:name w:val="Heading 1"/>
    <w:basedOn w:val="a"/>
    <w:uiPriority w:val="1"/>
    <w:qFormat/>
    <w:rsid w:val="0044779A"/>
    <w:pPr>
      <w:widowControl w:val="0"/>
      <w:autoSpaceDE w:val="0"/>
      <w:autoSpaceDN w:val="0"/>
      <w:spacing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d">
    <w:name w:val="No Spacing"/>
    <w:link w:val="ae"/>
    <w:uiPriority w:val="1"/>
    <w:qFormat/>
    <w:rsid w:val="0044779A"/>
    <w:pPr>
      <w:widowControl w:val="0"/>
      <w:wordWrap w:val="0"/>
      <w:autoSpaceDE w:val="0"/>
      <w:autoSpaceDN w:val="0"/>
      <w:spacing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44779A"/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dsh.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19</Pages>
  <Words>8341</Words>
  <Characters>47547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20</cp:revision>
  <dcterms:created xsi:type="dcterms:W3CDTF">2023-06-29T01:27:00Z</dcterms:created>
  <dcterms:modified xsi:type="dcterms:W3CDTF">2023-10-16T02:44:00Z</dcterms:modified>
</cp:coreProperties>
</file>